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RELATÓRIO DE ESTÁGIO CURRICULAR OBRIGATÓRIO REALIZADO NA ÁREA DE OVINOCULTURA</w:t>
      </w:r>
    </w:p>
    <w:p w:rsidR="00000000" w:rsidDel="00000000" w:rsidP="00000000" w:rsidRDefault="00000000" w:rsidRPr="00000000" w14:paraId="00000013">
      <w:pPr>
        <w:pStyle w:val="Heading4"/>
        <w:jc w:val="center"/>
        <w:rPr>
          <w:vertAlign w:val="baseline"/>
        </w:rPr>
      </w:pPr>
      <w:bookmarkStart w:colFirst="0" w:colLast="0" w:name="_heading=h.rv1y6i3c9d1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jc w:val="center"/>
        <w:rPr>
          <w:vertAlign w:val="baseline"/>
        </w:rPr>
      </w:pPr>
      <w:bookmarkStart w:colFirst="0" w:colLast="0" w:name="_heading=h.6c3czzqsbw1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jc w:val="center"/>
        <w:rPr/>
      </w:pPr>
      <w:bookmarkStart w:colFirst="0" w:colLast="0" w:name="_heading=h.wh3lkn5w0x9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jc w:val="center"/>
        <w:rPr>
          <w:vertAlign w:val="baseline"/>
        </w:rPr>
      </w:pPr>
      <w:bookmarkStart w:colFirst="0" w:colLast="0" w:name="_heading=h.vqihm2tf7jl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jc w:val="left"/>
        <w:rPr/>
      </w:pPr>
      <w:bookmarkStart w:colFirst="0" w:colLast="0" w:name="_heading=h.n6fjjcrr0yb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jc w:val="center"/>
        <w:rPr>
          <w:vertAlign w:val="baseline"/>
        </w:rPr>
      </w:pPr>
      <w:bookmarkStart w:colFirst="0" w:colLast="0" w:name="_heading=h.yz8its10f6f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jc w:val="center"/>
        <w:rPr>
          <w:vertAlign w:val="baseline"/>
        </w:rPr>
      </w:pPr>
      <w:bookmarkStart w:colFirst="0" w:colLast="0" w:name="_heading=h.7tcgj57lv57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DO (A) ALUNO (A)</w:t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CURSO DE TÉCNICO EM AGROPECUÁRIA</w:t>
      </w:r>
      <w:r w:rsidDel="00000000" w:rsidR="00000000" w:rsidRPr="00000000">
        <w:rPr>
          <w:color w:val="ff0000"/>
          <w:rtl w:val="0"/>
        </w:rPr>
        <w:t xml:space="preserve"> ou</w:t>
      </w:r>
      <w:r w:rsidDel="00000000" w:rsidR="00000000" w:rsidRPr="00000000">
        <w:rPr>
          <w:rtl w:val="0"/>
        </w:rPr>
        <w:t xml:space="preserve"> FLORESTAS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Município</w:t>
      </w:r>
      <w:r w:rsidDel="00000000" w:rsidR="00000000" w:rsidRPr="00000000">
        <w:rPr>
          <w:vertAlign w:val="baseline"/>
          <w:rtl w:val="0"/>
        </w:rPr>
        <w:t xml:space="preserve">, (mês)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(ano).</w:t>
      </w:r>
    </w:p>
    <w:p w:rsidR="00000000" w:rsidDel="00000000" w:rsidP="00000000" w:rsidRDefault="00000000" w:rsidRPr="00000000" w14:paraId="0000002A">
      <w:pPr>
        <w:jc w:val="center"/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pgSz w:h="16838" w:w="11906" w:orient="portrait"/>
          <w:pgMar w:bottom="1134" w:top="1701" w:left="1417.3228346456694" w:right="1134" w:header="566.9291338582677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ESCOLA TÉCNICA ESTADUAL VISCONDE DE SÃO LEOPOLDO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CURSO DE TÉCNICO EM AGROPECUÁRIA</w:t>
      </w:r>
      <w:r w:rsidDel="00000000" w:rsidR="00000000" w:rsidRPr="00000000">
        <w:rPr>
          <w:color w:val="ff0000"/>
          <w:rtl w:val="0"/>
        </w:rPr>
        <w:t xml:space="preserve"> ou</w:t>
      </w:r>
      <w:r w:rsidDel="00000000" w:rsidR="00000000" w:rsidRPr="00000000">
        <w:rPr>
          <w:rtl w:val="0"/>
        </w:rPr>
        <w:t xml:space="preserve"> FLORESTAS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4"/>
        <w:jc w:val="center"/>
        <w:rPr>
          <w:vertAlign w:val="baseline"/>
        </w:rPr>
      </w:pPr>
      <w:bookmarkStart w:colFirst="0" w:colLast="0" w:name="_heading=h.pax8nmewfzk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RELATÓRIO DE ESTÁGIO CURRICULAR OBRIGATÓRIO REALIZADO NA ÁREA DE OVINOCULTURA</w:t>
      </w:r>
    </w:p>
    <w:p w:rsidR="00000000" w:rsidDel="00000000" w:rsidP="00000000" w:rsidRDefault="00000000" w:rsidRPr="00000000" w14:paraId="0000003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0" w:lineRule="auto"/>
        <w:ind w:left="4536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Relatório apresentado como requisito parcial para conclusão do Curso de Técnico em Agropecuária da Escola Técnica Estadual Visconde de São Leopoldo, orientado por (nome do Supervisor, formação</w:t>
      </w:r>
      <w:r w:rsidDel="00000000" w:rsidR="00000000" w:rsidRPr="00000000">
        <w:rPr>
          <w:sz w:val="20"/>
          <w:szCs w:val="20"/>
          <w:rtl w:val="0"/>
        </w:rPr>
        <w:t xml:space="preserve"> profissional, nº conselho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452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left="452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452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center"/>
        <w:rPr>
          <w:vertAlign w:val="baseline"/>
        </w:rPr>
        <w:sectPr>
          <w:headerReference r:id="rId12" w:type="default"/>
          <w:footerReference r:id="rId13" w:type="default"/>
          <w:type w:val="nextPage"/>
          <w:pgSz w:h="16838" w:w="11906" w:orient="portrait"/>
          <w:pgMar w:bottom="1134" w:top="1701" w:left="1417.3228346456694" w:right="1134" w:header="566.9291338582677" w:footer="0"/>
        </w:sectPr>
      </w:pPr>
      <w:r w:rsidDel="00000000" w:rsidR="00000000" w:rsidRPr="00000000">
        <w:rPr>
          <w:rtl w:val="0"/>
        </w:rPr>
        <w:t xml:space="preserve">Município, (mês) de (ano).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360" w:line="360" w:lineRule="auto"/>
        <w:jc w:val="center"/>
        <w:rPr>
          <w:vertAlign w:val="baseline"/>
        </w:rPr>
      </w:pPr>
      <w:bookmarkStart w:colFirst="0" w:colLast="0" w:name="_heading=h.1fob9te" w:id="8"/>
      <w:bookmarkEnd w:id="8"/>
      <w:r w:rsidDel="00000000" w:rsidR="00000000" w:rsidRPr="00000000">
        <w:rPr>
          <w:b w:val="1"/>
          <w:vertAlign w:val="baseline"/>
          <w:rtl w:val="0"/>
        </w:rPr>
        <w:t xml:space="preserve">SUMÁRIO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4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tyjcw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1 - INTRODUÇÃO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2 - JUSTIFICATIVA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heading=h.m03ef4th0mbh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3 - OBJETIVOS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heading=h.5x3xpklidc1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3.1 - Objetivo Geral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heading=h.uf33q4j2fkc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3.2 - Objetivos Específicos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heading=h.4nq0xdvcm8q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4 - FUNDAMENTAÇÃO TEÓRICA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heading=h.b0k10nw5siq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4.1 - O Pastoreio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heading=h.k3r8y4ab104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4.2 - Sistemas de Produção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heading=h.5m2rie4mogw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 – A Desmama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heading=h.9t57obzha2u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4.4 - Manejo Sanitário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5 - RELATO DIÁRIO DAS ATIVIDADES DESENVOLVIDAS - PRÁTICAS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heading=h.4w7qq2gbs8w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6 - CONSIDERAÇÕES FINAIS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heading=h.wgzmsh7ix8jh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7 -  REFERÊNCIAS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heading=h.u5c5d73ydcl2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8 - ANEXOS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heading=h.1d8o3ihcj89a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9 - AGRADECIMENTOS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63">
      <w:pPr>
        <w:spacing w:line="360" w:lineRule="auto"/>
        <w:rPr>
          <w:vertAlign w:val="baseline"/>
        </w:rPr>
        <w:sectPr>
          <w:footerReference r:id="rId14" w:type="default"/>
          <w:type w:val="nextPage"/>
          <w:pgSz w:h="16838" w:w="11906" w:orient="portrait"/>
          <w:pgMar w:bottom="1134" w:top="1701" w:left="1701" w:right="1134" w:header="1134" w:footer="709"/>
        </w:sect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spacing w:line="360" w:lineRule="auto"/>
        <w:rPr/>
      </w:pPr>
      <w:bookmarkStart w:colFirst="0" w:colLast="0" w:name="_heading=h.tyjcwt" w:id="9"/>
      <w:bookmarkEnd w:id="9"/>
      <w:r w:rsidDel="00000000" w:rsidR="00000000" w:rsidRPr="00000000">
        <w:rPr>
          <w:rtl w:val="0"/>
        </w:rPr>
        <w:t xml:space="preserve">1 - INTRODUÇÃO </w:t>
      </w:r>
    </w:p>
    <w:p w:rsidR="00000000" w:rsidDel="00000000" w:rsidP="00000000" w:rsidRDefault="00000000" w:rsidRPr="00000000" w14:paraId="00000065">
      <w:pPr>
        <w:spacing w:after="240" w:before="0" w:line="360" w:lineRule="auto"/>
        <w:ind w:firstLine="850.3937007874017"/>
        <w:jc w:val="both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A introdução deve começar com uma breve apresentação do tema ou área de estudo, explicando o contexto em que o estágio se insere. Isso ajuda a situar o leitor e a entender a relevância do trabalho.</w:t>
      </w:r>
    </w:p>
    <w:p w:rsidR="00000000" w:rsidDel="00000000" w:rsidP="00000000" w:rsidRDefault="00000000" w:rsidRPr="00000000" w14:paraId="0000006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Exemplo: </w:t>
      </w:r>
    </w:p>
    <w:p w:rsidR="00000000" w:rsidDel="00000000" w:rsidP="00000000" w:rsidRDefault="00000000" w:rsidRPr="00000000" w14:paraId="00000067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Este relatório apresenta as atividades desenvolvidas durante o estágio curricular na Cabanha República Maragato, uma propriedade voltada à criação de ovinos. As principais ações desenvolvidas incluíram o aumento do número de ovelhas, a </w:t>
      </w:r>
      <w:r w:rsidDel="00000000" w:rsidR="00000000" w:rsidRPr="00000000">
        <w:rPr>
          <w:rtl w:val="0"/>
        </w:rPr>
        <w:t xml:space="preserve">remarcação</w:t>
      </w:r>
      <w:r w:rsidDel="00000000" w:rsidR="00000000" w:rsidRPr="00000000">
        <w:rPr>
          <w:rtl w:val="0"/>
        </w:rPr>
        <w:t xml:space="preserve"> e numeração de todo o plantel com coleiras de identificação, possibilitando um controle mais eficiente da monta, gestação, verminoses, casqueamento e enfermidades de cada animal do rebanho.</w:t>
      </w:r>
    </w:p>
    <w:p w:rsidR="00000000" w:rsidDel="00000000" w:rsidP="00000000" w:rsidRDefault="00000000" w:rsidRPr="00000000" w14:paraId="00000068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Além disso, acompanhei as </w:t>
      </w:r>
      <w:r w:rsidDel="00000000" w:rsidR="00000000" w:rsidRPr="00000000">
        <w:rPr>
          <w:rtl w:val="0"/>
        </w:rPr>
        <w:t xml:space="preserve">parições</w:t>
      </w:r>
      <w:r w:rsidDel="00000000" w:rsidR="00000000" w:rsidRPr="00000000">
        <w:rPr>
          <w:rtl w:val="0"/>
        </w:rPr>
        <w:t xml:space="preserve">, prestando a assistência necessária tanto aos cordeiros recém-nascidos quanto às ovelhas. A Cabanha República Maragato também se dedica ao treinamento de cães para pastoreio de ovinos e bovinos, além da criação de ovinos especificamente para esse fim.</w:t>
      </w:r>
    </w:p>
    <w:p w:rsidR="00000000" w:rsidDel="00000000" w:rsidP="00000000" w:rsidRDefault="00000000" w:rsidRPr="00000000" w14:paraId="00000069">
      <w:pPr>
        <w:spacing w:after="240" w:before="240" w:line="360" w:lineRule="auto"/>
        <w:ind w:firstLine="855"/>
        <w:jc w:val="both"/>
        <w:rPr/>
      </w:pPr>
      <w:r w:rsidDel="00000000" w:rsidR="00000000" w:rsidRPr="00000000">
        <w:rPr>
          <w:rtl w:val="0"/>
        </w:rPr>
        <w:t xml:space="preserve">O estágio curricular, com carga horária de 480 horas, foi realizado no período de ___ de ______ de 20__ a ___ de ______ de 20___, sob a supervisão do proprietário e/ou veterinário/ eng. agrônomo [Nome e Sobrenome].</w:t>
      </w:r>
    </w:p>
    <w:p w:rsidR="00000000" w:rsidDel="00000000" w:rsidP="00000000" w:rsidRDefault="00000000" w:rsidRPr="00000000" w14:paraId="0000006A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Esse período foi fundamental para a ampliação dos meus conhecimentos na área de zootecnia, especialmente no manejo de ovinos. Ao longo deste relatório, serão apresentados os momentos de aprendizagem, bem como a importância da aplicação e aprimoramento dos meus conhecimentos teóricos e práticos, essenciais para minha formação como Técnico em Agropecuária.</w:t>
      </w:r>
    </w:p>
    <w:p w:rsidR="00000000" w:rsidDel="00000000" w:rsidP="00000000" w:rsidRDefault="00000000" w:rsidRPr="00000000" w14:paraId="0000006B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O relatório abordará ainda as principais atividades desenvolvidas na propriedade, com ênfase no setor de ovinocultura.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rPr/>
      </w:pPr>
      <w:bookmarkStart w:colFirst="0" w:colLast="0" w:name="_heading=h.3dy6vkm" w:id="10"/>
      <w:bookmarkEnd w:id="10"/>
      <w:r w:rsidDel="00000000" w:rsidR="00000000" w:rsidRPr="00000000">
        <w:rPr>
          <w:rtl w:val="0"/>
        </w:rPr>
        <w:t xml:space="preserve">2 - JUSTIFICATIVA</w:t>
      </w:r>
    </w:p>
    <w:p w:rsidR="00000000" w:rsidDel="00000000" w:rsidP="00000000" w:rsidRDefault="00000000" w:rsidRPr="00000000" w14:paraId="0000006E">
      <w:pPr>
        <w:spacing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É importante justificar o estágio, explicando por que o tema é relevante, tanto para a área de estudo quanto para a instituição ou empresa em que o estágio foi realizado. A justificativa visa convencer o leitor de que o estágio contribui para o campo de conhecimento e/ou para a prática profissional.</w:t>
      </w:r>
    </w:p>
    <w:p w:rsidR="00000000" w:rsidDel="00000000" w:rsidP="00000000" w:rsidRDefault="00000000" w:rsidRPr="00000000" w14:paraId="0000006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Exemplo:</w:t>
      </w:r>
    </w:p>
    <w:p w:rsidR="00000000" w:rsidDel="00000000" w:rsidP="00000000" w:rsidRDefault="00000000" w:rsidRPr="00000000" w14:paraId="00000070">
      <w:pPr>
        <w:spacing w:after="240" w:before="240" w:line="360" w:lineRule="auto"/>
        <w:ind w:firstLine="855"/>
        <w:jc w:val="both"/>
        <w:rPr/>
      </w:pPr>
      <w:r w:rsidDel="00000000" w:rsidR="00000000" w:rsidRPr="00000000">
        <w:rPr>
          <w:rtl w:val="0"/>
        </w:rPr>
        <w:t xml:space="preserve">A realização deste estágio curricular no setor de ovinocultura foi de grande importância para mim, pois me permitiu compreender mais profundamente a rotina do ovinocultor. A vivência diária foi essencial para consolidar os conhecimentos teóricos e práticos adquiridos em sala de aula. Além disso, por abranger diversas áreas do conhecimento, o estágio proporcionou a oportunidade de aprimorar minhas habilidades e aplicar novos aprendizados nas diferentes atividades de uma pequena propriedade rural voltada para a agricultura familiar.</w:t>
      </w:r>
    </w:p>
    <w:p w:rsidR="00000000" w:rsidDel="00000000" w:rsidP="00000000" w:rsidRDefault="00000000" w:rsidRPr="00000000" w14:paraId="00000071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 experiência prática também contribuiu para meu desenvolvimento como Técnico em Agropecuária, permitindo-me aprimorar o desempenho, desenvolver competências para enfrentar desafios e encontrar soluções eficazes nas atividades realizadas. Escolhi este estágio com o objetivo de aprofundar os conhecimentos adquiridos ao longo da minha formação e me preparar para ingressar no mercado de trabalho. </w:t>
      </w:r>
    </w:p>
    <w:p w:rsidR="00000000" w:rsidDel="00000000" w:rsidP="00000000" w:rsidRDefault="00000000" w:rsidRPr="00000000" w14:paraId="00000072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 propriedade onde atuei conta com uma equipe de três funcionários, que sempre estiveram dispostos a me orientar e oferecer o suporte necessário, garantindo uma experiência de aprendizado enriquecedora.</w:t>
      </w:r>
    </w:p>
    <w:p w:rsidR="00000000" w:rsidDel="00000000" w:rsidP="00000000" w:rsidRDefault="00000000" w:rsidRPr="00000000" w14:paraId="00000073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Dessa forma, o estágio contribuiu significativamente para minha formação, especialmente na área de ovinocultura, além de me proporcionar experiências que exigem aprendizado contínuo e capacidade de adaptação.</w:t>
      </w:r>
    </w:p>
    <w:p w:rsidR="00000000" w:rsidDel="00000000" w:rsidP="00000000" w:rsidRDefault="00000000" w:rsidRPr="00000000" w14:paraId="00000074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jc w:val="both"/>
        <w:rPr>
          <w:vertAlign w:val="baseline"/>
        </w:rPr>
      </w:pPr>
      <w:bookmarkStart w:colFirst="0" w:colLast="0" w:name="_heading=h.m03ef4th0mbh" w:id="11"/>
      <w:bookmarkEnd w:id="11"/>
      <w:r w:rsidDel="00000000" w:rsidR="00000000" w:rsidRPr="00000000">
        <w:rPr>
          <w:vertAlign w:val="baseline"/>
          <w:rtl w:val="0"/>
        </w:rPr>
        <w:t xml:space="preserve">3 - OBJETIVOS</w:t>
      </w:r>
    </w:p>
    <w:p w:rsidR="00000000" w:rsidDel="00000000" w:rsidP="00000000" w:rsidRDefault="00000000" w:rsidRPr="00000000" w14:paraId="00000076">
      <w:pPr>
        <w:pStyle w:val="Heading2"/>
        <w:rPr>
          <w:vertAlign w:val="baseline"/>
        </w:rPr>
      </w:pPr>
      <w:bookmarkStart w:colFirst="0" w:colLast="0" w:name="_heading=h.5x3xpklidc17" w:id="12"/>
      <w:bookmarkEnd w:id="12"/>
      <w:r w:rsidDel="00000000" w:rsidR="00000000" w:rsidRPr="00000000">
        <w:rPr>
          <w:vertAlign w:val="baseline"/>
          <w:rtl w:val="0"/>
        </w:rPr>
        <w:t xml:space="preserve">3.1 - Objetivo Geral</w:t>
      </w:r>
    </w:p>
    <w:p w:rsidR="00000000" w:rsidDel="00000000" w:rsidP="00000000" w:rsidRDefault="00000000" w:rsidRPr="00000000" w14:paraId="00000077">
      <w:pPr>
        <w:spacing w:line="360" w:lineRule="auto"/>
        <w:ind w:firstLine="850.3937007874017"/>
        <w:jc w:val="both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O objetivo geral é a meta principal do relatório, ou seja, a finalidade global do estágio. Ele deve ser redigido de forma ampla e direta, indicando o que se espera alcançar com a experiência relatada.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Exemplo: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Acompanhar as atividades de campo nas ações com o rebanho de ovinos da Cabanha República Maragato. </w:t>
      </w:r>
    </w:p>
    <w:p w:rsidR="00000000" w:rsidDel="00000000" w:rsidP="00000000" w:rsidRDefault="00000000" w:rsidRPr="00000000" w14:paraId="0000007A">
      <w:pPr>
        <w:pStyle w:val="Heading2"/>
        <w:rPr>
          <w:vertAlign w:val="baseline"/>
        </w:rPr>
      </w:pPr>
      <w:bookmarkStart w:colFirst="0" w:colLast="0" w:name="_heading=h.uf33q4j2fkcr" w:id="13"/>
      <w:bookmarkEnd w:id="13"/>
      <w:r w:rsidDel="00000000" w:rsidR="00000000" w:rsidRPr="00000000">
        <w:rPr>
          <w:vertAlign w:val="baseline"/>
          <w:rtl w:val="0"/>
        </w:rPr>
        <w:t xml:space="preserve">3.2 - Objetivos Específicos</w:t>
      </w:r>
    </w:p>
    <w:p w:rsidR="00000000" w:rsidDel="00000000" w:rsidP="00000000" w:rsidRDefault="00000000" w:rsidRPr="00000000" w14:paraId="0000007B">
      <w:pPr>
        <w:spacing w:line="360" w:lineRule="auto"/>
        <w:ind w:firstLine="850.3937007874017"/>
        <w:jc w:val="both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Os objetivos específicos são desdobramentos do objetivo geral, detalhando as etapas ou ações necessárias para atingir a meta principal. Eles devem ser mais concretos e detalhados.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Exemplo: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Aumentar do número de ovelhas;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Contribuir no controle de monta, prenhes, verminoses, casqueamento e enfermidades do rebanho;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Fazer o acompanhamento de parição;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Auxiliar na reorganização dos cadastros gerais da empresa;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Conhecer e acompanhar todos os setores da Cabanha.</w:t>
      </w:r>
    </w:p>
    <w:p w:rsidR="00000000" w:rsidDel="00000000" w:rsidP="00000000" w:rsidRDefault="00000000" w:rsidRPr="00000000" w14:paraId="0000008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360" w:lineRule="auto"/>
        <w:ind w:right="0"/>
        <w:jc w:val="both"/>
        <w:rPr>
          <w:vertAlign w:val="baseline"/>
        </w:rPr>
      </w:pPr>
      <w:bookmarkStart w:colFirst="0" w:colLast="0" w:name="_heading=h.1t3h5sf" w:id="14"/>
      <w:bookmarkEnd w:id="1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spacing w:before="200" w:lineRule="auto"/>
        <w:jc w:val="both"/>
        <w:rPr/>
      </w:pPr>
      <w:bookmarkStart w:colFirst="0" w:colLast="0" w:name="_heading=h.4nq0xdvcm8qw" w:id="15"/>
      <w:bookmarkEnd w:id="15"/>
      <w:r w:rsidDel="00000000" w:rsidR="00000000" w:rsidRPr="00000000">
        <w:rPr>
          <w:vertAlign w:val="baseline"/>
          <w:rtl w:val="0"/>
        </w:rPr>
        <w:t xml:space="preserve">4 - FUNDAMENTAÇÃO TEÓRIC</w:t>
      </w: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85">
      <w:pPr>
        <w:spacing w:after="200" w:line="360" w:lineRule="auto"/>
        <w:ind w:firstLine="850.3937007874017"/>
        <w:jc w:val="both"/>
        <w:rPr>
          <w:color w:val="cc0000"/>
        </w:rPr>
      </w:pPr>
      <w:bookmarkStart w:colFirst="0" w:colLast="0" w:name="_heading=h.4w0jmgees5by" w:id="16"/>
      <w:bookmarkEnd w:id="16"/>
      <w:r w:rsidDel="00000000" w:rsidR="00000000" w:rsidRPr="00000000">
        <w:rPr>
          <w:color w:val="cc0000"/>
          <w:rtl w:val="0"/>
        </w:rPr>
        <w:t xml:space="preserve">A fundamentação teórica de um relatório é a seção que apresenta as bases conceituais e científicas que sustentam o tema abordado. Ela serve para contextualizar e embasar as atividades realizadas durante o estágio, relacionando-as a teorias, normas, artigos científicos, livros e outras referências acadêmicas.</w:t>
      </w:r>
    </w:p>
    <w:p w:rsidR="00000000" w:rsidDel="00000000" w:rsidP="00000000" w:rsidRDefault="00000000" w:rsidRPr="00000000" w14:paraId="00000086">
      <w:pPr>
        <w:spacing w:after="200" w:line="360" w:lineRule="auto"/>
        <w:ind w:left="0" w:firstLine="0"/>
        <w:jc w:val="both"/>
        <w:rPr>
          <w:b w:val="1"/>
        </w:rPr>
      </w:pPr>
      <w:bookmarkStart w:colFirst="0" w:colLast="0" w:name="_heading=h.lxovwdpgzlmz" w:id="17"/>
      <w:bookmarkEnd w:id="17"/>
      <w:r w:rsidDel="00000000" w:rsidR="00000000" w:rsidRPr="00000000">
        <w:rPr>
          <w:b w:val="1"/>
          <w:rtl w:val="0"/>
        </w:rPr>
        <w:t xml:space="preserve">Exemplo:</w:t>
      </w:r>
    </w:p>
    <w:p w:rsidR="00000000" w:rsidDel="00000000" w:rsidP="00000000" w:rsidRDefault="00000000" w:rsidRPr="00000000" w14:paraId="00000087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As informações apresentadas foram obtidas por meio de entrevista com a supervisora do estágio, a Médica Veterinária Fulana de Tal, proprietária da Cabanha.</w:t>
      </w:r>
    </w:p>
    <w:p w:rsidR="00000000" w:rsidDel="00000000" w:rsidP="00000000" w:rsidRDefault="00000000" w:rsidRPr="00000000" w14:paraId="00000088">
      <w:pPr>
        <w:spacing w:after="240" w:before="240" w:line="360" w:lineRule="auto"/>
        <w:ind w:firstLine="850.3937007874017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A aplicação do conhecimento é essencial para que o estágio obrigatório vá além da simples execução de tarefas. A fundamentação teórica permitiu um aprofundamento no tema e contribuiu para uma melhor compreensão das atividades realizadas na Cabanha República Maragato.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rPr/>
      </w:pPr>
      <w:bookmarkStart w:colFirst="0" w:colLast="0" w:name="_heading=h.b0k10nw5siqd" w:id="18"/>
      <w:bookmarkEnd w:id="18"/>
      <w:r w:rsidDel="00000000" w:rsidR="00000000" w:rsidRPr="00000000">
        <w:rPr>
          <w:rtl w:val="0"/>
        </w:rPr>
        <w:t xml:space="preserve">4.1 - O Pastoreio</w:t>
      </w:r>
    </w:p>
    <w:p w:rsidR="00000000" w:rsidDel="00000000" w:rsidP="00000000" w:rsidRDefault="00000000" w:rsidRPr="00000000" w14:paraId="0000008A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O pastoreio é uma prática milenar em constante crescimento. Em países como a França, onde os rebanhos ovinos são extensos, o uso de cães de pastoreio é essencial.</w:t>
      </w:r>
    </w:p>
    <w:p w:rsidR="00000000" w:rsidDel="00000000" w:rsidP="00000000" w:rsidRDefault="00000000" w:rsidRPr="00000000" w14:paraId="0000008B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i w:val="1"/>
          <w:rtl w:val="0"/>
        </w:rPr>
        <w:t xml:space="preserve">Border Collie</w:t>
      </w:r>
      <w:r w:rsidDel="00000000" w:rsidR="00000000" w:rsidRPr="00000000">
        <w:rPr>
          <w:rtl w:val="0"/>
        </w:rPr>
        <w:t xml:space="preserve"> é a raça mais indicada para o manejo desses rebanhos, mas é fundamental selecionar cães com aptidão específica para a atividade, pois alguns são criados para companhia ou competições, como o </w:t>
      </w:r>
      <w:r w:rsidDel="00000000" w:rsidR="00000000" w:rsidRPr="00000000">
        <w:rPr>
          <w:i w:val="1"/>
          <w:rtl w:val="0"/>
        </w:rPr>
        <w:t xml:space="preserve">agility</w:t>
      </w:r>
      <w:r w:rsidDel="00000000" w:rsidR="00000000" w:rsidRPr="00000000">
        <w:rPr>
          <w:rtl w:val="0"/>
        </w:rPr>
        <w:t xml:space="preserve">. Trata-se de uma raça rústica e vigorosa, também utilizada no pastoreio de bovinos. A seleção de cães com essa habilidade ocorre há milhões de anos, muito antes do contato direto com o ser humano.</w:t>
      </w:r>
    </w:p>
    <w:p w:rsidR="00000000" w:rsidDel="00000000" w:rsidP="00000000" w:rsidRDefault="00000000" w:rsidRPr="00000000" w14:paraId="0000008C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Na propriedade, as principais raças ovinas são </w:t>
      </w:r>
      <w:r w:rsidDel="00000000" w:rsidR="00000000" w:rsidRPr="00000000">
        <w:rPr>
          <w:b w:val="1"/>
          <w:i w:val="1"/>
          <w:rtl w:val="0"/>
        </w:rPr>
        <w:t xml:space="preserve">Lacaune</w:t>
      </w:r>
      <w:r w:rsidDel="00000000" w:rsidR="00000000" w:rsidRPr="00000000">
        <w:rPr>
          <w:rtl w:val="0"/>
        </w:rPr>
        <w:t xml:space="preserve">, de aptidão leiteira e para corte, e </w:t>
      </w:r>
      <w:r w:rsidDel="00000000" w:rsidR="00000000" w:rsidRPr="00000000">
        <w:rPr>
          <w:b w:val="1"/>
          <w:i w:val="1"/>
          <w:rtl w:val="0"/>
        </w:rPr>
        <w:t xml:space="preserve">Santa Inês</w:t>
      </w:r>
      <w:r w:rsidDel="00000000" w:rsidR="00000000" w:rsidRPr="00000000">
        <w:rPr>
          <w:rtl w:val="0"/>
        </w:rPr>
        <w:t xml:space="preserve">, que se adapta a diversos sistemas de produção. As ovelhas Santa Inês, por serem rústicas e deslanadas, suportam melhor o calor intenso e são ideais para os treinamentos com cães de pastoreio.</w:t>
      </w:r>
    </w:p>
    <w:p w:rsidR="00000000" w:rsidDel="00000000" w:rsidP="00000000" w:rsidRDefault="00000000" w:rsidRPr="00000000" w14:paraId="0000008D">
      <w:pPr>
        <w:pStyle w:val="Heading2"/>
        <w:keepNext w:val="0"/>
        <w:keepLines w:val="0"/>
        <w:rPr/>
      </w:pPr>
      <w:bookmarkStart w:colFirst="0" w:colLast="0" w:name="_heading=h.k3r8y4ab104u" w:id="19"/>
      <w:bookmarkEnd w:id="19"/>
      <w:r w:rsidDel="00000000" w:rsidR="00000000" w:rsidRPr="00000000">
        <w:rPr>
          <w:rtl w:val="0"/>
        </w:rPr>
        <w:t xml:space="preserve">4.2 - Sistemas de Produção</w:t>
      </w:r>
    </w:p>
    <w:p w:rsidR="00000000" w:rsidDel="00000000" w:rsidP="00000000" w:rsidRDefault="00000000" w:rsidRPr="00000000" w14:paraId="0000008E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No manejo de ovinos, é essencial definir a estação de monta, que não deve ultrapassar 60 dias, evitando desuniformidade nos cordeiros e dificuldades de prenhez nas ovelhas. A estação deve ser programada para coincidir com períodos de maior disponibilidade de pastagem e temperaturas mais amenas.</w:t>
      </w:r>
    </w:p>
    <w:p w:rsidR="00000000" w:rsidDel="00000000" w:rsidP="00000000" w:rsidRDefault="00000000" w:rsidRPr="00000000" w14:paraId="0000008F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Algumas técnicas aumentam a eficiência reprodutiva do rebanho, como o </w:t>
      </w:r>
      <w:r w:rsidDel="00000000" w:rsidR="00000000" w:rsidRPr="00000000">
        <w:rPr>
          <w:b w:val="1"/>
          <w:i w:val="1"/>
          <w:rtl w:val="0"/>
        </w:rPr>
        <w:t xml:space="preserve">flushing</w:t>
      </w:r>
      <w:r w:rsidDel="00000000" w:rsidR="00000000" w:rsidRPr="00000000">
        <w:rPr>
          <w:b w:val="1"/>
          <w:rtl w:val="0"/>
        </w:rPr>
        <w:t xml:space="preserve"> reprodutivo</w:t>
      </w:r>
      <w:r w:rsidDel="00000000" w:rsidR="00000000" w:rsidRPr="00000000">
        <w:rPr>
          <w:rtl w:val="0"/>
        </w:rPr>
        <w:t xml:space="preserve">, que consiste na elevação do nível nutricional das ovelhas de três a quatro semanas antes da estação de monta. Isso pode ser feito com pastagem de qualidade ou suplementação alimentar com feno, silagem ou concentrado. Além disso, a </w:t>
      </w:r>
      <w:r w:rsidDel="00000000" w:rsidR="00000000" w:rsidRPr="00000000">
        <w:rPr>
          <w:b w:val="1"/>
          <w:rtl w:val="0"/>
        </w:rPr>
        <w:t xml:space="preserve">tosquia</w:t>
      </w:r>
      <w:r w:rsidDel="00000000" w:rsidR="00000000" w:rsidRPr="00000000">
        <w:rPr>
          <w:rtl w:val="0"/>
        </w:rPr>
        <w:t xml:space="preserve"> e o </w:t>
      </w:r>
      <w:r w:rsidDel="00000000" w:rsidR="00000000" w:rsidRPr="00000000">
        <w:rPr>
          <w:b w:val="1"/>
          <w:rtl w:val="0"/>
        </w:rPr>
        <w:t xml:space="preserve">efeito macho</w:t>
      </w:r>
      <w:r w:rsidDel="00000000" w:rsidR="00000000" w:rsidRPr="00000000">
        <w:rPr>
          <w:rtl w:val="0"/>
        </w:rPr>
        <w:t xml:space="preserve"> contribuem para a prolificidade das matrizes.</w:t>
      </w:r>
    </w:p>
    <w:p w:rsidR="00000000" w:rsidDel="00000000" w:rsidP="00000000" w:rsidRDefault="00000000" w:rsidRPr="00000000" w14:paraId="00000090">
      <w:pPr>
        <w:pStyle w:val="Heading2"/>
        <w:keepNext w:val="0"/>
        <w:keepLines w:val="0"/>
        <w:rPr/>
      </w:pPr>
      <w:bookmarkStart w:colFirst="0" w:colLast="0" w:name="_heading=h.5m2rie4mogwn" w:id="20"/>
      <w:bookmarkEnd w:id="20"/>
      <w:r w:rsidDel="00000000" w:rsidR="00000000" w:rsidRPr="00000000">
        <w:rPr>
          <w:rtl w:val="0"/>
        </w:rPr>
        <w:t xml:space="preserve">4.3 – A Desmama</w:t>
      </w:r>
    </w:p>
    <w:p w:rsidR="00000000" w:rsidDel="00000000" w:rsidP="00000000" w:rsidRDefault="00000000" w:rsidRPr="00000000" w14:paraId="00000091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tl w:val="0"/>
        </w:rPr>
        <w:t xml:space="preserve">desmama</w:t>
      </w:r>
      <w:r w:rsidDel="00000000" w:rsidR="00000000" w:rsidRPr="00000000">
        <w:rPr>
          <w:rtl w:val="0"/>
        </w:rPr>
        <w:t xml:space="preserve"> varia conforme o sistema de produção, podendo ser: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after="0" w:afterAutospacing="0" w:before="240" w:line="36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Precoce</w:t>
      </w:r>
      <w:r w:rsidDel="00000000" w:rsidR="00000000" w:rsidRPr="00000000">
        <w:rPr>
          <w:rtl w:val="0"/>
        </w:rPr>
        <w:t xml:space="preserve"> (21 a 45 dias): adotada em sistemas leiteiros e intensivos de produção de carne.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Semi precoce</w:t>
      </w:r>
      <w:r w:rsidDel="00000000" w:rsidR="00000000" w:rsidRPr="00000000">
        <w:rPr>
          <w:rtl w:val="0"/>
        </w:rPr>
        <w:t xml:space="preserve"> (60 a 100 dias): indicada quando há boas condições nutricionais para os cordeiros em terminação.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240" w:before="0" w:beforeAutospacing="0" w:line="36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Tardia</w:t>
      </w:r>
      <w:r w:rsidDel="00000000" w:rsidR="00000000" w:rsidRPr="00000000">
        <w:rPr>
          <w:rtl w:val="0"/>
        </w:rPr>
        <w:t xml:space="preserve"> (100 a 150 dias): utilizada em sistemas extensivos.</w:t>
      </w:r>
    </w:p>
    <w:p w:rsidR="00000000" w:rsidDel="00000000" w:rsidP="00000000" w:rsidRDefault="00000000" w:rsidRPr="00000000" w14:paraId="00000095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 desmama precoce ou semi precoce pode melhorar o desenvolvimento nutricional dos cordeiros ao fornecer ração balanceada, palatável, rica em energia e proteína bruta (12 a 14%), além de minerais essenciais.</w:t>
      </w:r>
    </w:p>
    <w:p w:rsidR="00000000" w:rsidDel="00000000" w:rsidP="00000000" w:rsidRDefault="00000000" w:rsidRPr="00000000" w14:paraId="00000096">
      <w:pPr>
        <w:pStyle w:val="Heading2"/>
        <w:keepNext w:val="0"/>
        <w:keepLines w:val="0"/>
        <w:rPr/>
      </w:pPr>
      <w:bookmarkStart w:colFirst="0" w:colLast="0" w:name="_heading=h.9t57obzha2u2" w:id="21"/>
      <w:bookmarkEnd w:id="21"/>
      <w:r w:rsidDel="00000000" w:rsidR="00000000" w:rsidRPr="00000000">
        <w:rPr>
          <w:rtl w:val="0"/>
        </w:rPr>
        <w:t xml:space="preserve">4.4 - Manejo Sanitário</w:t>
      </w:r>
    </w:p>
    <w:p w:rsidR="00000000" w:rsidDel="00000000" w:rsidP="00000000" w:rsidRDefault="00000000" w:rsidRPr="00000000" w14:paraId="00000097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O manejo sanitário é crucial para a produtividade do rebanho, garantindo a saúde dos animais e reduzindo perdas econômicas. O controle de verminoses é uma das principais preocupações, sendo essencial a aplicação periódica de vermífugos conforme um calendário sanitário adequado.</w:t>
      </w:r>
    </w:p>
    <w:p w:rsidR="00000000" w:rsidDel="00000000" w:rsidP="00000000" w:rsidRDefault="00000000" w:rsidRPr="00000000" w14:paraId="00000098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Além das verminoses, outras doenças comuns na ovinocultura exigem atenção, como </w:t>
      </w:r>
      <w:r w:rsidDel="00000000" w:rsidR="00000000" w:rsidRPr="00000000">
        <w:rPr>
          <w:b w:val="1"/>
          <w:rtl w:val="0"/>
        </w:rPr>
        <w:t xml:space="preserve">podridão dos cascos, ectoparasitoses, fotossensibilização, ceratoconjuntivite infecciosa, ectima contagioso, aftosa, tétano e brucelose</w:t>
      </w:r>
      <w:r w:rsidDel="00000000" w:rsidR="00000000" w:rsidRPr="00000000">
        <w:rPr>
          <w:rtl w:val="0"/>
        </w:rPr>
        <w:t xml:space="preserve">. A prevenção e o tratamento correto dessas enfermidades são fundamentais para evitar impactos negativos na produção.</w:t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rPr>
          <w:vertAlign w:val="baseline"/>
        </w:rPr>
      </w:pPr>
      <w:bookmarkStart w:colFirst="0" w:colLast="0" w:name="_heading=h.4d34og8" w:id="22"/>
      <w:bookmarkEnd w:id="22"/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5 - RELATO DIÁRIO DAS ATIVIDADES DESENVOLVIDAS - PRÁTICAS</w:t>
      </w:r>
    </w:p>
    <w:tbl>
      <w:tblPr>
        <w:tblStyle w:val="Table1"/>
        <w:tblW w:w="97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7087"/>
        <w:gridCol w:w="1042"/>
        <w:tblGridChange w:id="0">
          <w:tblGrid>
            <w:gridCol w:w="1668"/>
            <w:gridCol w:w="7087"/>
            <w:gridCol w:w="10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__/__/20__ </w:t>
            </w:r>
          </w:p>
          <w:p w:rsidR="00000000" w:rsidDel="00000000" w:rsidP="00000000" w:rsidRDefault="00000000" w:rsidRPr="00000000" w14:paraId="000000A0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A2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20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primeiro dia tomei conhecimento da área da propriedade e dos animais, após fizemos o manejo do rebanho de ovinos e a cura de enfermidades para soltá-las no campo para pastar, também contamos o lote que tem o total 63 ovinos e separamos por raça (a maioria é da raça Lacaune). Fizemos a limpeza do galpão dos ovinos, do pátio e dos canis.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__/__/20__  </w:t>
            </w:r>
          </w:p>
          <w:p w:rsidR="00000000" w:rsidDel="00000000" w:rsidP="00000000" w:rsidRDefault="00000000" w:rsidRPr="00000000" w14:paraId="000000A8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AA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Assisti o manejo do rebanho de ovinos e a cura de enfermidades para soltá-las no campo para pastar. Tratamos das aves e cães. Fiz a limpeza dos canis.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__/__/20__  </w:t>
            </w:r>
          </w:p>
          <w:p w:rsidR="00000000" w:rsidDel="00000000" w:rsidP="00000000" w:rsidRDefault="00000000" w:rsidRPr="00000000" w14:paraId="000000B0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B2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Fizemos o manejo do rebanho de ovinos e a cura de enfermidades para soltá-las no campo para pastar. Aplicamos </w:t>
            </w:r>
            <w:r w:rsidDel="00000000" w:rsidR="00000000" w:rsidRPr="00000000">
              <w:rPr>
                <w:rtl w:val="0"/>
              </w:rPr>
              <w:t xml:space="preserve">florfenicol,</w:t>
            </w:r>
            <w:r w:rsidDel="00000000" w:rsidR="00000000" w:rsidRPr="00000000">
              <w:rPr>
                <w:vertAlign w:val="baseline"/>
                <w:rtl w:val="0"/>
              </w:rPr>
              <w:t xml:space="preserve"> ajudei no casqueamento dos ovinos que </w:t>
            </w:r>
            <w:r w:rsidDel="00000000" w:rsidR="00000000" w:rsidRPr="00000000">
              <w:rPr>
                <w:rtl w:val="0"/>
              </w:rPr>
              <w:t xml:space="preserve">apresentaram</w:t>
            </w:r>
            <w:r w:rsidDel="00000000" w:rsidR="00000000" w:rsidRPr="00000000">
              <w:rPr>
                <w:vertAlign w:val="baseline"/>
                <w:rtl w:val="0"/>
              </w:rPr>
              <w:t xml:space="preserve"> algum problema. Também fizemos a identificação através </w:t>
            </w:r>
            <w:r w:rsidDel="00000000" w:rsidR="00000000" w:rsidRPr="00000000">
              <w:rPr>
                <w:rtl w:val="0"/>
              </w:rPr>
              <w:t xml:space="preserve">de um colar</w:t>
            </w:r>
            <w:r w:rsidDel="00000000" w:rsidR="00000000" w:rsidRPr="00000000">
              <w:rPr>
                <w:vertAlign w:val="baseline"/>
                <w:rtl w:val="0"/>
              </w:rPr>
              <w:t xml:space="preserve"> com um número de identificação.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__/__/20__  </w:t>
            </w:r>
          </w:p>
          <w:p w:rsidR="00000000" w:rsidDel="00000000" w:rsidP="00000000" w:rsidRDefault="00000000" w:rsidRPr="00000000" w14:paraId="000000B9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BB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Fizemos o manejo do rebanho de ovinos e a cura de enfermidades para soltá-las no campo para pastar. Limpei as cocheiras, dos canis, do galpão dos ovinos. Ajudei na elaboração de ração para as aves, para os cães e cavalos. Organizei os medicamentos </w:t>
            </w:r>
            <w:r w:rsidDel="00000000" w:rsidR="00000000" w:rsidRPr="00000000">
              <w:rPr>
                <w:rtl w:val="0"/>
              </w:rPr>
              <w:t xml:space="preserve">e as rações</w:t>
            </w:r>
            <w:r w:rsidDel="00000000" w:rsidR="00000000" w:rsidRPr="00000000">
              <w:rPr>
                <w:vertAlign w:val="baseline"/>
                <w:rtl w:val="0"/>
              </w:rPr>
              <w:t xml:space="preserve">. Também alimentei os ovinos com silagem.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__/__/20__  </w:t>
            </w:r>
          </w:p>
          <w:p w:rsidR="00000000" w:rsidDel="00000000" w:rsidP="00000000" w:rsidRDefault="00000000" w:rsidRPr="00000000" w14:paraId="000000C2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C4">
            <w:pPr>
              <w:spacing w:after="0" w:before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Segue assim até o final do estágio (inser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indo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 as linhas necessárias)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Se o(a) estagiário(a) cumprir 8 horas/dia, serão 60 dias de estágio.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Total de horas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480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Obs: </w:t>
      </w:r>
      <w:r w:rsidDel="00000000" w:rsidR="00000000" w:rsidRPr="00000000">
        <w:rPr>
          <w:rtl w:val="0"/>
        </w:rPr>
        <w:t xml:space="preserve">Os</w:t>
      </w:r>
      <w:r w:rsidDel="00000000" w:rsidR="00000000" w:rsidRPr="00000000">
        <w:rPr>
          <w:vertAlign w:val="baseline"/>
          <w:rtl w:val="0"/>
        </w:rPr>
        <w:t xml:space="preserve"> horários diários (</w:t>
      </w:r>
      <w:r w:rsidDel="00000000" w:rsidR="00000000" w:rsidRPr="00000000">
        <w:rPr>
          <w:b w:val="1"/>
          <w:vertAlign w:val="baseline"/>
          <w:rtl w:val="0"/>
        </w:rPr>
        <w:t xml:space="preserve">de segunda a sexta-feira</w:t>
      </w:r>
      <w:r w:rsidDel="00000000" w:rsidR="00000000" w:rsidRPr="00000000">
        <w:rPr>
          <w:vertAlign w:val="baseline"/>
          <w:rtl w:val="0"/>
        </w:rPr>
        <w:t xml:space="preserve">), </w:t>
      </w:r>
      <w:r w:rsidDel="00000000" w:rsidR="00000000" w:rsidRPr="00000000">
        <w:rPr>
          <w:b w:val="1"/>
          <w:rtl w:val="0"/>
        </w:rPr>
        <w:t xml:space="preserve">exceto</w:t>
      </w:r>
      <w:r w:rsidDel="00000000" w:rsidR="00000000" w:rsidRPr="00000000">
        <w:rPr>
          <w:b w:val="1"/>
          <w:vertAlign w:val="baseline"/>
          <w:rtl w:val="0"/>
        </w:rPr>
        <w:t xml:space="preserve"> sábados, domingos </w:t>
      </w:r>
      <w:r w:rsidDel="00000000" w:rsidR="00000000" w:rsidRPr="00000000">
        <w:rPr>
          <w:b w:val="1"/>
          <w:rtl w:val="0"/>
        </w:rPr>
        <w:t xml:space="preserve">e feriados</w:t>
      </w:r>
      <w:r w:rsidDel="00000000" w:rsidR="00000000" w:rsidRPr="00000000">
        <w:rPr>
          <w:b w:val="1"/>
          <w:vertAlign w:val="baseline"/>
          <w:rtl w:val="0"/>
        </w:rPr>
        <w:t xml:space="preserve"> nacionais</w:t>
      </w:r>
      <w:r w:rsidDel="00000000" w:rsidR="00000000" w:rsidRPr="00000000">
        <w:rPr>
          <w:vertAlign w:val="baseline"/>
          <w:rtl w:val="0"/>
        </w:rPr>
        <w:t xml:space="preserve">, podem ser de </w:t>
      </w:r>
      <w:r w:rsidDel="00000000" w:rsidR="00000000" w:rsidRPr="00000000">
        <w:rPr>
          <w:b w:val="1"/>
          <w:vertAlign w:val="baseline"/>
          <w:rtl w:val="0"/>
        </w:rPr>
        <w:t xml:space="preserve">4 ou 6 ou 8 horas diárias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Sempre </w:t>
      </w:r>
      <w:r w:rsidDel="00000000" w:rsidR="00000000" w:rsidRPr="00000000">
        <w:rPr>
          <w:rtl w:val="0"/>
        </w:rPr>
        <w:t xml:space="preserve">relate</w:t>
      </w:r>
      <w:r w:rsidDel="00000000" w:rsidR="00000000" w:rsidRPr="00000000">
        <w:rPr>
          <w:rtl w:val="0"/>
        </w:rPr>
        <w:t xml:space="preserve"> as ações como </w:t>
      </w:r>
      <w:r w:rsidDel="00000000" w:rsidR="00000000" w:rsidRPr="00000000">
        <w:rPr>
          <w:b w:val="1"/>
          <w:rtl w:val="0"/>
        </w:rPr>
        <w:t xml:space="preserve">sujeito ativo</w:t>
      </w:r>
      <w:r w:rsidDel="00000000" w:rsidR="00000000" w:rsidRPr="00000000">
        <w:rPr>
          <w:rtl w:val="0"/>
        </w:rPr>
        <w:t xml:space="preserve">, utilizando verbos como </w:t>
      </w:r>
      <w:r w:rsidDel="00000000" w:rsidR="00000000" w:rsidRPr="00000000">
        <w:rPr>
          <w:b w:val="1"/>
          <w:i w:val="1"/>
          <w:rtl w:val="0"/>
        </w:rPr>
        <w:t xml:space="preserve">fiz, pratiquei, ajudei, colaborei, elaboramos</w:t>
      </w:r>
      <w:r w:rsidDel="00000000" w:rsidR="00000000" w:rsidRPr="00000000">
        <w:rPr>
          <w:rtl w:val="0"/>
        </w:rPr>
        <w:t xml:space="preserve">, entre outros. </w:t>
      </w:r>
      <w:r w:rsidDel="00000000" w:rsidR="00000000" w:rsidRPr="00000000">
        <w:rPr>
          <w:b w:val="1"/>
          <w:rtl w:val="0"/>
        </w:rPr>
        <w:t xml:space="preserve">Evite </w:t>
      </w:r>
      <w:r w:rsidDel="00000000" w:rsidR="00000000" w:rsidRPr="00000000">
        <w:rPr>
          <w:rtl w:val="0"/>
        </w:rPr>
        <w:t xml:space="preserve">uma</w:t>
      </w:r>
      <w:r w:rsidDel="00000000" w:rsidR="00000000" w:rsidRPr="00000000">
        <w:rPr>
          <w:b w:val="1"/>
          <w:rtl w:val="0"/>
        </w:rPr>
        <w:t xml:space="preserve"> postura passiva</w:t>
      </w:r>
      <w:r w:rsidDel="00000000" w:rsidR="00000000" w:rsidRPr="00000000">
        <w:rPr>
          <w:rtl w:val="0"/>
        </w:rPr>
        <w:t xml:space="preserve"> que sugira apenas a observação das atividades realizadas por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keepNext w:val="1"/>
        <w:spacing w:after="360" w:line="360" w:lineRule="auto"/>
        <w:rPr>
          <w:vertAlign w:val="baseline"/>
        </w:rPr>
      </w:pPr>
      <w:bookmarkStart w:colFirst="0" w:colLast="0" w:name="_heading=h.4w7qq2gbs8wt" w:id="23"/>
      <w:bookmarkEnd w:id="23"/>
      <w:r w:rsidDel="00000000" w:rsidR="00000000" w:rsidRPr="00000000">
        <w:rPr>
          <w:vertAlign w:val="baseline"/>
          <w:rtl w:val="0"/>
        </w:rPr>
        <w:t xml:space="preserve">6 - CONSIDERAÇÕES FINAIS</w:t>
      </w:r>
    </w:p>
    <w:p w:rsidR="00000000" w:rsidDel="00000000" w:rsidP="00000000" w:rsidRDefault="00000000" w:rsidRPr="00000000" w14:paraId="000000D7">
      <w:pPr>
        <w:spacing w:line="360" w:lineRule="auto"/>
        <w:ind w:firstLine="850.3937007874017"/>
        <w:jc w:val="both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As considerações finais de um relatório de estágio são uma parte essencial do documento, pois apresentam um resumo da experiência vivida, destacam os aprendizados adquiridos e reforçam a importância do estágio para a formação profissional. Essa seção deve ser objetiva e bem estruturada.</w:t>
      </w:r>
    </w:p>
    <w:p w:rsidR="00000000" w:rsidDel="00000000" w:rsidP="00000000" w:rsidRDefault="00000000" w:rsidRPr="00000000" w14:paraId="000000D8">
      <w:pPr>
        <w:spacing w:after="240" w:before="240"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Exemplo:</w:t>
      </w:r>
    </w:p>
    <w:p w:rsidR="00000000" w:rsidDel="00000000" w:rsidP="00000000" w:rsidRDefault="00000000" w:rsidRPr="00000000" w14:paraId="000000D9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Este estágio foi fundamental para a aquisição e o reforço de conhecimentos, pois a vivência prática do dia a dia proporciona um aprendizado contínuo.</w:t>
      </w:r>
    </w:p>
    <w:p w:rsidR="00000000" w:rsidDel="00000000" w:rsidP="00000000" w:rsidRDefault="00000000" w:rsidRPr="00000000" w14:paraId="000000DA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 transição da vida escolar para a profissional exige dedicação e esforço, já que, a partir desse momento, o aluno se torna um profissional responsável por lidar com desafios e encontrar soluções eficazes. Assim, os conhecimentos adquiridos durante o estágio serão determinantes para a trajetória no mercado de trabalho.</w:t>
      </w:r>
    </w:p>
    <w:p w:rsidR="00000000" w:rsidDel="00000000" w:rsidP="00000000" w:rsidRDefault="00000000" w:rsidRPr="00000000" w14:paraId="000000DB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O Técnico em Agropecuária possui diversas possibilidades dentro da profissão, abrangendo diferentes áreas. Ter uma base sólida na aprendizagem escolar e aproveitar ao máximo a experiência prática do estágio são fatores essenciais para atuar com segurança e eficiência.</w:t>
      </w:r>
    </w:p>
    <w:p w:rsidR="00000000" w:rsidDel="00000000" w:rsidP="00000000" w:rsidRDefault="00000000" w:rsidRPr="00000000" w14:paraId="000000DC">
      <w:pPr>
        <w:spacing w:after="240" w:before="240" w:line="360" w:lineRule="auto"/>
        <w:ind w:firstLine="850.3937007874017"/>
        <w:jc w:val="both"/>
        <w:rPr/>
      </w:pPr>
      <w:r w:rsidDel="00000000" w:rsidR="00000000" w:rsidRPr="00000000">
        <w:rPr>
          <w:rtl w:val="0"/>
        </w:rPr>
        <w:t xml:space="preserve">Além disso, o relacionamento interpessoal é indispensável para qualquer profissional. No mundo do trabalho, é essencial compreender as necessidades dos clientes, oferecer um bom atendimento e estabelecer boas relações, uma vez que o convívio social faz parte de todas as áreas de atuação.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00" w:line="36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1"/>
        <w:spacing w:before="200" w:lineRule="auto"/>
        <w:rPr/>
      </w:pPr>
      <w:bookmarkStart w:colFirst="0" w:colLast="0" w:name="_heading=h.wgzmsh7ix8jh" w:id="24"/>
      <w:bookmarkEnd w:id="24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 - 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CÂMARA, G.; DAVIS, C.; MONTEIRO, A.M.V. (Eds.).</w:t>
      </w:r>
      <w:r w:rsidDel="00000000" w:rsidR="00000000" w:rsidRPr="00000000">
        <w:rPr>
          <w:b w:val="1"/>
          <w:rtl w:val="0"/>
        </w:rPr>
        <w:t xml:space="preserve"> Introdução à ciência da geoinformação</w:t>
      </w:r>
      <w:r w:rsidDel="00000000" w:rsidR="00000000" w:rsidRPr="00000000">
        <w:rPr>
          <w:rtl w:val="0"/>
        </w:rPr>
        <w:t xml:space="preserve">. São José dos Campos: INPE, 2001. 344p. Disponível em: http:// urlib.net/6qtX3pFwXQZ3ukuKE/BQGus. Acesso em: 10 ago. 2017.</w:t>
      </w:r>
    </w:p>
    <w:p w:rsidR="00000000" w:rsidDel="00000000" w:rsidP="00000000" w:rsidRDefault="00000000" w:rsidRPr="00000000" w14:paraId="000000E1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FORMAGGIO, A. R.; EPIPHANIO, J. C. N.; SIMÕES, M.D. Radarsat backscattering from an agricultural scene. </w:t>
      </w:r>
      <w:r w:rsidDel="00000000" w:rsidR="00000000" w:rsidRPr="00000000">
        <w:rPr>
          <w:b w:val="1"/>
          <w:rtl w:val="0"/>
        </w:rPr>
        <w:t xml:space="preserve">Pesquisa Agropecuária Brasileira</w:t>
      </w:r>
      <w:r w:rsidDel="00000000" w:rsidR="00000000" w:rsidRPr="00000000">
        <w:rPr>
          <w:rtl w:val="0"/>
        </w:rPr>
        <w:t xml:space="preserve">, v. 36, n. 5, p. 823-830, 2001. Disponível em: http://www.scielo.br/scielo.php?script=sci_arttext&amp;pid=S0100-204X2001000500013&amp;lng=en&amp;nrm=iso. Acesso em: 13 out. 2015.</w:t>
      </w:r>
    </w:p>
    <w:p w:rsidR="00000000" w:rsidDel="00000000" w:rsidP="00000000" w:rsidRDefault="00000000" w:rsidRPr="00000000" w14:paraId="000000E2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MILARÉ, G.; SILVA, N. M.; PARANHOS FILHO, A. C. Cenário do uso de software livre em Sistemas de Informações Geográficas (SIG) no Brasil. </w:t>
      </w:r>
      <w:r w:rsidDel="00000000" w:rsidR="00000000" w:rsidRPr="00000000">
        <w:rPr>
          <w:b w:val="1"/>
          <w:rtl w:val="0"/>
        </w:rPr>
        <w:t xml:space="preserve">Anuário do Instituto de Geociências</w:t>
      </w:r>
      <w:r w:rsidDel="00000000" w:rsidR="00000000" w:rsidRPr="00000000">
        <w:rPr>
          <w:rtl w:val="0"/>
        </w:rPr>
        <w:t xml:space="preserve">, v.39, n.3, p.111-115, 2016.</w:t>
      </w:r>
    </w:p>
    <w:p w:rsidR="00000000" w:rsidDel="00000000" w:rsidP="00000000" w:rsidRDefault="00000000" w:rsidRPr="00000000" w14:paraId="000000E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PRADO, F. A. B. A. </w:t>
      </w:r>
      <w:r w:rsidDel="00000000" w:rsidR="00000000" w:rsidRPr="00000000">
        <w:rPr>
          <w:b w:val="1"/>
          <w:rtl w:val="0"/>
        </w:rPr>
        <w:t xml:space="preserve">Trajetórias espaciais e manobras assistidas por gravidade</w:t>
      </w:r>
      <w:r w:rsidDel="00000000" w:rsidR="00000000" w:rsidRPr="00000000">
        <w:rPr>
          <w:rtl w:val="0"/>
        </w:rPr>
        <w:t xml:space="preserve">. São</w:t>
      </w:r>
    </w:p>
    <w:p w:rsidR="00000000" w:rsidDel="00000000" w:rsidP="00000000" w:rsidRDefault="00000000" w:rsidRPr="00000000" w14:paraId="000000E4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José dos Campos: INPE, 2001. 169 p. </w:t>
      </w:r>
    </w:p>
    <w:p w:rsidR="00000000" w:rsidDel="00000000" w:rsidP="00000000" w:rsidRDefault="00000000" w:rsidRPr="00000000" w14:paraId="000000E5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spacing w:before="200" w:lineRule="auto"/>
        <w:rPr>
          <w:color w:val="ff0000"/>
        </w:rPr>
      </w:pPr>
      <w:bookmarkStart w:colFirst="0" w:colLast="0" w:name="_heading=h.msgrmo5xshls" w:id="25"/>
      <w:bookmarkEnd w:id="25"/>
      <w:r w:rsidDel="00000000" w:rsidR="00000000" w:rsidRPr="00000000">
        <w:rPr>
          <w:color w:val="ff0000"/>
          <w:rtl w:val="0"/>
        </w:rPr>
        <w:t xml:space="preserve">Abaixo seguem orientações de como elaborar as referências para cada caso:</w:t>
      </w:r>
    </w:p>
    <w:p w:rsidR="00000000" w:rsidDel="00000000" w:rsidP="00000000" w:rsidRDefault="00000000" w:rsidRPr="00000000" w14:paraId="000000E7">
      <w:pPr>
        <w:pStyle w:val="Heading1"/>
        <w:spacing w:after="0" w:before="200" w:line="240" w:lineRule="auto"/>
        <w:jc w:val="both"/>
        <w:rPr>
          <w:b w:val="1"/>
        </w:rPr>
      </w:pPr>
      <w:bookmarkStart w:colFirst="0" w:colLast="0" w:name="_heading=h.e0m57bjd3ujs" w:id="26"/>
      <w:bookmarkEnd w:id="26"/>
      <w:r w:rsidDel="00000000" w:rsidR="00000000" w:rsidRPr="00000000">
        <w:rPr>
          <w:b w:val="1"/>
          <w:rtl w:val="0"/>
        </w:rPr>
        <w:t xml:space="preserve">LIVRO:</w:t>
      </w:r>
    </w:p>
    <w:p w:rsidR="00000000" w:rsidDel="00000000" w:rsidP="00000000" w:rsidRDefault="00000000" w:rsidRPr="00000000" w14:paraId="000000E8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SOBRENOME, INICIAIS DO NOME. </w:t>
      </w:r>
      <w:r w:rsidDel="00000000" w:rsidR="00000000" w:rsidRPr="00000000">
        <w:rPr>
          <w:b w:val="1"/>
          <w:rtl w:val="0"/>
        </w:rPr>
        <w:t xml:space="preserve">Título do livro</w:t>
      </w:r>
      <w:r w:rsidDel="00000000" w:rsidR="00000000" w:rsidRPr="00000000">
        <w:rPr>
          <w:rtl w:val="0"/>
        </w:rPr>
        <w:t xml:space="preserve">: subtítulo. Edição. Local: Editora, ano de publicação. Páginas.</w:t>
      </w:r>
    </w:p>
    <w:p w:rsidR="00000000" w:rsidDel="00000000" w:rsidP="00000000" w:rsidRDefault="00000000" w:rsidRPr="00000000" w14:paraId="000000E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Exemplo:</w:t>
      </w:r>
    </w:p>
    <w:p w:rsidR="00000000" w:rsidDel="00000000" w:rsidP="00000000" w:rsidRDefault="00000000" w:rsidRPr="00000000" w14:paraId="000000EA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PRADO, F. A. B. A. </w:t>
      </w:r>
      <w:r w:rsidDel="00000000" w:rsidR="00000000" w:rsidRPr="00000000">
        <w:rPr>
          <w:b w:val="1"/>
          <w:rtl w:val="0"/>
        </w:rPr>
        <w:t xml:space="preserve">Trajetórias espaciais e manobras assistidas por gravidade</w:t>
      </w:r>
      <w:r w:rsidDel="00000000" w:rsidR="00000000" w:rsidRPr="00000000">
        <w:rPr>
          <w:rtl w:val="0"/>
        </w:rPr>
        <w:t xml:space="preserve">. São José dos Campos: INPE, 2001. 169 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00" w:line="240" w:lineRule="auto"/>
        <w:jc w:val="both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LIVROS EM MEIO ELETRÔNICO: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SOBRENOME, INICIAIS DO NOME. </w:t>
      </w:r>
      <w:r w:rsidDel="00000000" w:rsidR="00000000" w:rsidRPr="00000000">
        <w:rPr>
          <w:b w:val="1"/>
          <w:rtl w:val="0"/>
        </w:rPr>
        <w:t xml:space="preserve">Título do livro</w:t>
      </w:r>
      <w:r w:rsidDel="00000000" w:rsidR="00000000" w:rsidRPr="00000000">
        <w:rPr>
          <w:rtl w:val="0"/>
        </w:rPr>
        <w:t xml:space="preserve">: subtítulo. Edição. Local: Editora, ano de publicação. Páginas. Disponível em: URL. Acesso em: dia mês (abreviado) e ano. </w:t>
      </w:r>
    </w:p>
    <w:p w:rsidR="00000000" w:rsidDel="00000000" w:rsidP="00000000" w:rsidRDefault="00000000" w:rsidRPr="00000000" w14:paraId="000000E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Exemplo: </w:t>
      </w:r>
    </w:p>
    <w:p w:rsidR="00000000" w:rsidDel="00000000" w:rsidP="00000000" w:rsidRDefault="00000000" w:rsidRPr="00000000" w14:paraId="000000E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CÂMARA, G.; DAVIS, C.; MONTEIRO, A.M.V. (Eds.).</w:t>
      </w:r>
      <w:r w:rsidDel="00000000" w:rsidR="00000000" w:rsidRPr="00000000">
        <w:rPr>
          <w:b w:val="1"/>
          <w:rtl w:val="0"/>
        </w:rPr>
        <w:t xml:space="preserve"> Introdução à ciência da geoinformação</w:t>
      </w:r>
      <w:r w:rsidDel="00000000" w:rsidR="00000000" w:rsidRPr="00000000">
        <w:rPr>
          <w:rtl w:val="0"/>
        </w:rPr>
        <w:t xml:space="preserve">. São José dos Campos: INPE, 2001. 344p. Disponível em: http:// urlib.net/6qtX3pFwXQZ3ukuKE/BQGus. Acesso em: 10 ago. 2017.</w:t>
      </w:r>
    </w:p>
    <w:p w:rsidR="00000000" w:rsidDel="00000000" w:rsidP="00000000" w:rsidRDefault="00000000" w:rsidRPr="00000000" w14:paraId="000000F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EM REVISTAS:</w:t>
      </w:r>
    </w:p>
    <w:p w:rsidR="00000000" w:rsidDel="00000000" w:rsidP="00000000" w:rsidRDefault="00000000" w:rsidRPr="00000000" w14:paraId="000000F2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SOBRENOME, INICIAIS DO NOME. Título do artigo. </w:t>
      </w:r>
      <w:r w:rsidDel="00000000" w:rsidR="00000000" w:rsidRPr="00000000">
        <w:rPr>
          <w:b w:val="1"/>
          <w:rtl w:val="0"/>
        </w:rPr>
        <w:t xml:space="preserve">Título da Revista</w:t>
      </w:r>
      <w:r w:rsidDel="00000000" w:rsidR="00000000" w:rsidRPr="00000000">
        <w:rPr>
          <w:rtl w:val="0"/>
        </w:rPr>
        <w:t xml:space="preserve">, v. (número de volume), n. (número de fascículo), p.(páginas inicial e final), ano de publicação.</w:t>
      </w:r>
    </w:p>
    <w:p w:rsidR="00000000" w:rsidDel="00000000" w:rsidP="00000000" w:rsidRDefault="00000000" w:rsidRPr="00000000" w14:paraId="000000F4">
      <w:pPr>
        <w:spacing w:line="240" w:lineRule="auto"/>
        <w:rPr/>
      </w:pPr>
      <w:r w:rsidDel="00000000" w:rsidR="00000000" w:rsidRPr="00000000">
        <w:rPr>
          <w:rtl w:val="0"/>
        </w:rPr>
        <w:t xml:space="preserve">Exemplo: </w:t>
      </w:r>
    </w:p>
    <w:p w:rsidR="00000000" w:rsidDel="00000000" w:rsidP="00000000" w:rsidRDefault="00000000" w:rsidRPr="00000000" w14:paraId="000000F5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  <w:t xml:space="preserve">MILARÉ, G.; SILVA, N. M.; PARANHOS FILHO, A. C. Cenário do uso de software livre em Sistemas de Informações Geográficas (SIG) no Brasil. </w:t>
      </w:r>
      <w:r w:rsidDel="00000000" w:rsidR="00000000" w:rsidRPr="00000000">
        <w:rPr>
          <w:b w:val="1"/>
          <w:rtl w:val="0"/>
        </w:rPr>
        <w:t xml:space="preserve">Anuário do Instituto de Geociências</w:t>
      </w:r>
      <w:r w:rsidDel="00000000" w:rsidR="00000000" w:rsidRPr="00000000">
        <w:rPr>
          <w:rtl w:val="0"/>
        </w:rPr>
        <w:t xml:space="preserve">, v.39, n.3, p.111-115,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00" w:line="240" w:lineRule="auto"/>
        <w:rPr/>
      </w:pPr>
      <w:r w:rsidDel="00000000" w:rsidR="00000000" w:rsidRPr="00000000">
        <w:rPr>
          <w:b w:val="1"/>
          <w:rtl w:val="0"/>
        </w:rPr>
        <w:t xml:space="preserve">ARTIGO EM REVISTAS EM MEIO ELETRÔNICO: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00" w:line="240" w:lineRule="auto"/>
        <w:jc w:val="both"/>
        <w:rPr/>
      </w:pPr>
      <w:r w:rsidDel="00000000" w:rsidR="00000000" w:rsidRPr="00000000">
        <w:rPr>
          <w:b w:val="0"/>
          <w:rtl w:val="0"/>
        </w:rPr>
        <w:t xml:space="preserve">SOBRENOME, INICIAIS DO NOME. Título do artigo. </w:t>
      </w:r>
      <w:r w:rsidDel="00000000" w:rsidR="00000000" w:rsidRPr="00000000">
        <w:rPr>
          <w:b w:val="1"/>
          <w:rtl w:val="0"/>
        </w:rPr>
        <w:t xml:space="preserve">Título da Revista</w:t>
      </w:r>
      <w:r w:rsidDel="00000000" w:rsidR="00000000" w:rsidRPr="00000000">
        <w:rPr>
          <w:b w:val="0"/>
          <w:rtl w:val="0"/>
        </w:rPr>
        <w:t xml:space="preserve">, v. (número de volume), n. (número de fascículo), p.(páginas inicial e final), ano de publicação. Disponível em: URL. Acesso em: dia mês (abreviado) e 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00" w:line="240" w:lineRule="auto"/>
        <w:jc w:val="both"/>
        <w:rPr/>
      </w:pPr>
      <w:r w:rsidDel="00000000" w:rsidR="00000000" w:rsidRPr="00000000">
        <w:rPr>
          <w:b w:val="0"/>
          <w:rtl w:val="0"/>
        </w:rPr>
        <w:t xml:space="preserve">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00" w:line="240" w:lineRule="auto"/>
        <w:jc w:val="both"/>
        <w:rPr/>
      </w:pPr>
      <w:r w:rsidDel="00000000" w:rsidR="00000000" w:rsidRPr="00000000">
        <w:rPr>
          <w:b w:val="0"/>
          <w:rtl w:val="0"/>
        </w:rPr>
        <w:t xml:space="preserve">FORMAGGIO, A. R.; EPIPHANIO, J. C. N.; SIMÕES, M.D. Radarsat backscattering from an agricultural scene. </w:t>
      </w:r>
      <w:r w:rsidDel="00000000" w:rsidR="00000000" w:rsidRPr="00000000">
        <w:rPr>
          <w:b w:val="1"/>
          <w:rtl w:val="0"/>
        </w:rPr>
        <w:t xml:space="preserve">Pesquisa Agropecuária Brasileira</w:t>
      </w:r>
      <w:r w:rsidDel="00000000" w:rsidR="00000000" w:rsidRPr="00000000">
        <w:rPr>
          <w:b w:val="0"/>
          <w:rtl w:val="0"/>
        </w:rPr>
        <w:t xml:space="preserve">, v. 36, n. 5, p. 823-830, 2001. Disponível em: http://www.scielo.br/scielo.php?script=sci_arttext&amp;pid=S0100-204X2001000500013&amp;lng=en&amp;nrm=iso. Acesso em: 13 out.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0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WEBSITES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FC">
      <w:pPr>
        <w:spacing w:after="200" w:line="240" w:lineRule="auto"/>
        <w:jc w:val="both"/>
        <w:rPr>
          <w:b w:val="0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b w:val="0"/>
          <w:rtl w:val="0"/>
        </w:rPr>
        <w:t xml:space="preserve">NSTITUIÇÃO ou SOBRENOME, INICIAIS DO NOME. </w:t>
      </w: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b w:val="0"/>
          <w:rtl w:val="0"/>
        </w:rPr>
        <w:t xml:space="preserve">. Ano de publicação. Disponível em: URL. Acesso em: dia mês (abreviado) e ano. </w:t>
      </w:r>
    </w:p>
    <w:p w:rsidR="00000000" w:rsidDel="00000000" w:rsidP="00000000" w:rsidRDefault="00000000" w:rsidRPr="00000000" w14:paraId="000000FD">
      <w:pPr>
        <w:pStyle w:val="Heading1"/>
        <w:spacing w:after="0" w:line="240" w:lineRule="auto"/>
        <w:jc w:val="both"/>
        <w:rPr>
          <w:b w:val="0"/>
        </w:rPr>
      </w:pPr>
      <w:bookmarkStart w:colFirst="0" w:colLast="0" w:name="_heading=h.lwbhj39yh6ha" w:id="27"/>
      <w:bookmarkEnd w:id="27"/>
      <w:r w:rsidDel="00000000" w:rsidR="00000000" w:rsidRPr="00000000">
        <w:rPr>
          <w:b w:val="0"/>
          <w:rtl w:val="0"/>
        </w:rPr>
        <w:t xml:space="preserve">Exemplo: </w:t>
      </w:r>
    </w:p>
    <w:p w:rsidR="00000000" w:rsidDel="00000000" w:rsidP="00000000" w:rsidRDefault="00000000" w:rsidRPr="00000000" w14:paraId="000000FE">
      <w:pPr>
        <w:pStyle w:val="Heading1"/>
        <w:spacing w:after="200" w:line="240" w:lineRule="auto"/>
        <w:jc w:val="both"/>
        <w:rPr>
          <w:b w:val="0"/>
        </w:rPr>
      </w:pPr>
      <w:bookmarkStart w:colFirst="0" w:colLast="0" w:name="_heading=h.zgmv648h8ftz" w:id="28"/>
      <w:bookmarkEnd w:id="28"/>
      <w:r w:rsidDel="00000000" w:rsidR="00000000" w:rsidRPr="00000000">
        <w:rPr>
          <w:b w:val="0"/>
          <w:rtl w:val="0"/>
        </w:rPr>
        <w:t xml:space="preserve">INSTITUTO NACIONAL DE PESQUISAS ESPACIAIS (INPE). </w:t>
      </w:r>
      <w:r w:rsidDel="00000000" w:rsidR="00000000" w:rsidRPr="00000000">
        <w:rPr>
          <w:rtl w:val="0"/>
        </w:rPr>
        <w:t xml:space="preserve">Projeto Antártico</w:t>
      </w:r>
      <w:r w:rsidDel="00000000" w:rsidR="00000000" w:rsidRPr="00000000">
        <w:rPr>
          <w:b w:val="0"/>
          <w:rtl w:val="0"/>
        </w:rPr>
        <w:t xml:space="preserve">: histórico. 2011. Disponível em: http://www.inpe.br/crs/pan/institucional/historico.php. Acesso em: 30 ago. 2017.</w:t>
      </w:r>
    </w:p>
    <w:p w:rsidR="00000000" w:rsidDel="00000000" w:rsidP="00000000" w:rsidRDefault="00000000" w:rsidRPr="00000000" w14:paraId="000000FF">
      <w:pPr>
        <w:pStyle w:val="Heading1"/>
        <w:spacing w:after="200" w:line="240" w:lineRule="auto"/>
        <w:jc w:val="both"/>
        <w:rPr/>
      </w:pPr>
      <w:bookmarkStart w:colFirst="0" w:colLast="0" w:name="_heading=h.sk14vavdorvg" w:id="29"/>
      <w:bookmarkEnd w:id="29"/>
      <w:r w:rsidDel="00000000" w:rsidR="00000000" w:rsidRPr="00000000">
        <w:rPr>
          <w:rtl w:val="0"/>
        </w:rPr>
        <w:t xml:space="preserve">MENSAGEM RECEBIDA EM MEIO ELETRÔNICO:</w:t>
      </w:r>
    </w:p>
    <w:p w:rsidR="00000000" w:rsidDel="00000000" w:rsidP="00000000" w:rsidRDefault="00000000" w:rsidRPr="00000000" w14:paraId="00000100">
      <w:pPr>
        <w:pStyle w:val="Heading1"/>
        <w:spacing w:after="200" w:line="240" w:lineRule="auto"/>
        <w:jc w:val="both"/>
        <w:rPr>
          <w:b w:val="0"/>
        </w:rPr>
      </w:pPr>
      <w:bookmarkStart w:colFirst="0" w:colLast="0" w:name="_heading=h.wvln01km07q0" w:id="30"/>
      <w:bookmarkEnd w:id="30"/>
      <w:r w:rsidDel="00000000" w:rsidR="00000000" w:rsidRPr="00000000">
        <w:rPr>
          <w:b w:val="0"/>
          <w:rtl w:val="0"/>
        </w:rPr>
        <w:t xml:space="preserve">INSTITUIÇÃO ou SOBRENOME, INICIAIS DO NOME. </w:t>
      </w:r>
      <w:r w:rsidDel="00000000" w:rsidR="00000000" w:rsidRPr="00000000">
        <w:rPr>
          <w:rtl w:val="0"/>
        </w:rPr>
        <w:t xml:space="preserve">Título do assunto</w:t>
      </w:r>
      <w:r w:rsidDel="00000000" w:rsidR="00000000" w:rsidRPr="00000000">
        <w:rPr>
          <w:b w:val="0"/>
          <w:rtl w:val="0"/>
        </w:rPr>
        <w:t xml:space="preserve"> [mensagem pessoal]. Mensagem recebida por&lt;URL.&gt; em  mês (abreviado) e ano. </w:t>
      </w:r>
    </w:p>
    <w:p w:rsidR="00000000" w:rsidDel="00000000" w:rsidP="00000000" w:rsidRDefault="00000000" w:rsidRPr="00000000" w14:paraId="00000101">
      <w:pPr>
        <w:pStyle w:val="Heading1"/>
        <w:spacing w:after="0" w:line="240" w:lineRule="auto"/>
        <w:jc w:val="both"/>
        <w:rPr>
          <w:b w:val="0"/>
        </w:rPr>
      </w:pPr>
      <w:bookmarkStart w:colFirst="0" w:colLast="0" w:name="_heading=h.prdsczud0bx4" w:id="31"/>
      <w:bookmarkEnd w:id="31"/>
      <w:r w:rsidDel="00000000" w:rsidR="00000000" w:rsidRPr="00000000">
        <w:rPr>
          <w:b w:val="0"/>
          <w:rtl w:val="0"/>
        </w:rPr>
        <w:t xml:space="preserve">Exemplo:</w:t>
      </w:r>
    </w:p>
    <w:p w:rsidR="00000000" w:rsidDel="00000000" w:rsidP="00000000" w:rsidRDefault="00000000" w:rsidRPr="00000000" w14:paraId="00000102">
      <w:pPr>
        <w:pStyle w:val="Heading1"/>
        <w:spacing w:after="200" w:line="240" w:lineRule="auto"/>
        <w:jc w:val="both"/>
        <w:rPr>
          <w:b w:val="0"/>
        </w:rPr>
      </w:pPr>
      <w:bookmarkStart w:colFirst="0" w:colLast="0" w:name="_heading=h.qwwix4q75kqq" w:id="32"/>
      <w:bookmarkEnd w:id="32"/>
      <w:r w:rsidDel="00000000" w:rsidR="00000000" w:rsidRPr="00000000">
        <w:rPr>
          <w:b w:val="0"/>
          <w:rtl w:val="0"/>
        </w:rPr>
        <w:t xml:space="preserve">VERGUEIRO, W. </w:t>
      </w:r>
      <w:r w:rsidDel="00000000" w:rsidR="00000000" w:rsidRPr="00000000">
        <w:rPr>
          <w:rtl w:val="0"/>
        </w:rPr>
        <w:t xml:space="preserve">Qualidade em bibliotecas</w:t>
      </w:r>
      <w:r w:rsidDel="00000000" w:rsidR="00000000" w:rsidRPr="00000000">
        <w:rPr>
          <w:b w:val="0"/>
          <w:rtl w:val="0"/>
        </w:rPr>
        <w:t xml:space="preserve"> [mensagem pessoal]. Mensagem recebida por &lt;sdelducca@yahoo.com.br.&gt; em 12 set. 2012. </w:t>
      </w:r>
    </w:p>
    <w:p w:rsidR="00000000" w:rsidDel="00000000" w:rsidP="00000000" w:rsidRDefault="00000000" w:rsidRPr="00000000" w14:paraId="00000103">
      <w:pPr>
        <w:pStyle w:val="Heading1"/>
        <w:spacing w:after="200" w:line="240" w:lineRule="auto"/>
        <w:jc w:val="both"/>
        <w:rPr/>
      </w:pPr>
      <w:bookmarkStart w:colFirst="0" w:colLast="0" w:name="_heading=h.rkr66xp61shw" w:id="33"/>
      <w:bookmarkEnd w:id="33"/>
      <w:r w:rsidDel="00000000" w:rsidR="00000000" w:rsidRPr="00000000">
        <w:rPr>
          <w:rtl w:val="0"/>
        </w:rPr>
        <w:t xml:space="preserve">NORMAS TÉCNICAS:</w:t>
      </w:r>
    </w:p>
    <w:p w:rsidR="00000000" w:rsidDel="00000000" w:rsidP="00000000" w:rsidRDefault="00000000" w:rsidRPr="00000000" w14:paraId="00000104">
      <w:pPr>
        <w:pStyle w:val="Heading1"/>
        <w:spacing w:after="200" w:line="240" w:lineRule="auto"/>
        <w:jc w:val="both"/>
        <w:rPr>
          <w:b w:val="0"/>
        </w:rPr>
      </w:pPr>
      <w:bookmarkStart w:colFirst="0" w:colLast="0" w:name="_heading=h.cvw560vksua6" w:id="34"/>
      <w:bookmarkEnd w:id="34"/>
      <w:r w:rsidDel="00000000" w:rsidR="00000000" w:rsidRPr="00000000">
        <w:rPr>
          <w:b w:val="0"/>
          <w:rtl w:val="0"/>
        </w:rPr>
        <w:t xml:space="preserve">INSTITUIÇÃO.</w:t>
      </w:r>
      <w:r w:rsidDel="00000000" w:rsidR="00000000" w:rsidRPr="00000000">
        <w:rPr>
          <w:rtl w:val="0"/>
        </w:rPr>
        <w:t xml:space="preserve"> Número da norma</w:t>
      </w:r>
      <w:r w:rsidDel="00000000" w:rsidR="00000000" w:rsidRPr="00000000">
        <w:rPr>
          <w:b w:val="0"/>
          <w:rtl w:val="0"/>
        </w:rPr>
        <w:t xml:space="preserve">: identificação da norma. Local, ano de publicação. Total de páginas. </w:t>
      </w:r>
    </w:p>
    <w:p w:rsidR="00000000" w:rsidDel="00000000" w:rsidP="00000000" w:rsidRDefault="00000000" w:rsidRPr="00000000" w14:paraId="00000105">
      <w:pPr>
        <w:pStyle w:val="Heading1"/>
        <w:spacing w:after="0" w:line="240" w:lineRule="auto"/>
        <w:jc w:val="both"/>
        <w:rPr>
          <w:b w:val="0"/>
        </w:rPr>
      </w:pPr>
      <w:bookmarkStart w:colFirst="0" w:colLast="0" w:name="_heading=h.ryhthlbriszx" w:id="35"/>
      <w:bookmarkEnd w:id="35"/>
      <w:r w:rsidDel="00000000" w:rsidR="00000000" w:rsidRPr="00000000">
        <w:rPr>
          <w:b w:val="0"/>
          <w:rtl w:val="0"/>
        </w:rPr>
        <w:t xml:space="preserve">Exemplo:</w:t>
      </w:r>
    </w:p>
    <w:p w:rsidR="00000000" w:rsidDel="00000000" w:rsidP="00000000" w:rsidRDefault="00000000" w:rsidRPr="00000000" w14:paraId="00000106">
      <w:pPr>
        <w:pStyle w:val="Heading1"/>
        <w:spacing w:after="200" w:line="240" w:lineRule="auto"/>
        <w:jc w:val="both"/>
        <w:rPr/>
      </w:pPr>
      <w:bookmarkStart w:colFirst="0" w:colLast="0" w:name="_heading=h.jnuof44ey1e2" w:id="36"/>
      <w:bookmarkEnd w:id="36"/>
      <w:r w:rsidDel="00000000" w:rsidR="00000000" w:rsidRPr="00000000">
        <w:rPr>
          <w:b w:val="0"/>
          <w:rtl w:val="0"/>
        </w:rPr>
        <w:t xml:space="preserve">ASSOCIAÇÃO BRASILEIRA DE NORMAS TÉCNICAS (ABNT). </w:t>
      </w:r>
      <w:r w:rsidDel="00000000" w:rsidR="00000000" w:rsidRPr="00000000">
        <w:rPr>
          <w:rtl w:val="0"/>
        </w:rPr>
        <w:t xml:space="preserve">NBR 6023</w:t>
      </w:r>
      <w:r w:rsidDel="00000000" w:rsidR="00000000" w:rsidRPr="00000000">
        <w:rPr>
          <w:b w:val="0"/>
          <w:rtl w:val="0"/>
        </w:rPr>
        <w:t xml:space="preserve">: informação e documentação: referências: elaboração. Rio de Janeiro, ago. 2002. 24 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spacing w:after="200" w:line="240" w:lineRule="auto"/>
        <w:jc w:val="both"/>
        <w:rPr/>
      </w:pPr>
      <w:bookmarkStart w:colFirst="0" w:colLast="0" w:name="_heading=h.nf6d99mzt0jl" w:id="37"/>
      <w:bookmarkEnd w:id="37"/>
      <w:r w:rsidDel="00000000" w:rsidR="00000000" w:rsidRPr="00000000">
        <w:rPr>
          <w:rtl w:val="0"/>
        </w:rPr>
        <w:t xml:space="preserve">NOTAS DE AULA:</w:t>
      </w:r>
    </w:p>
    <w:p w:rsidR="00000000" w:rsidDel="00000000" w:rsidP="00000000" w:rsidRDefault="00000000" w:rsidRPr="00000000" w14:paraId="00000108">
      <w:pPr>
        <w:pStyle w:val="Heading1"/>
        <w:spacing w:after="200" w:line="240" w:lineRule="auto"/>
        <w:jc w:val="both"/>
        <w:rPr>
          <w:b w:val="0"/>
        </w:rPr>
      </w:pPr>
      <w:bookmarkStart w:colFirst="0" w:colLast="0" w:name="_heading=h.cc33o4e5cp3b" w:id="38"/>
      <w:bookmarkEnd w:id="38"/>
      <w:r w:rsidDel="00000000" w:rsidR="00000000" w:rsidRPr="00000000">
        <w:rPr>
          <w:b w:val="0"/>
          <w:rtl w:val="0"/>
        </w:rPr>
        <w:t xml:space="preserve">SOBRENOME, INICIAIS DO NOME. </w:t>
      </w:r>
      <w:r w:rsidDel="00000000" w:rsidR="00000000" w:rsidRPr="00000000">
        <w:rPr>
          <w:rtl w:val="0"/>
        </w:rPr>
        <w:t xml:space="preserve">Título da aula</w:t>
      </w:r>
      <w:r w:rsidDel="00000000" w:rsidR="00000000" w:rsidRPr="00000000">
        <w:rPr>
          <w:b w:val="0"/>
          <w:rtl w:val="0"/>
        </w:rPr>
        <w:t xml:space="preserve">: subtítulo. Local: Instituição, dia mês abreviado e ano. Notas de aula.</w:t>
      </w:r>
    </w:p>
    <w:p w:rsidR="00000000" w:rsidDel="00000000" w:rsidP="00000000" w:rsidRDefault="00000000" w:rsidRPr="00000000" w14:paraId="00000109">
      <w:pPr>
        <w:pStyle w:val="Heading1"/>
        <w:spacing w:after="200" w:line="240" w:lineRule="auto"/>
        <w:jc w:val="both"/>
        <w:rPr>
          <w:b w:val="0"/>
        </w:rPr>
      </w:pPr>
      <w:bookmarkStart w:colFirst="0" w:colLast="0" w:name="_heading=h.ywr7eode7atk" w:id="39"/>
      <w:bookmarkEnd w:id="39"/>
      <w:r w:rsidDel="00000000" w:rsidR="00000000" w:rsidRPr="00000000">
        <w:rPr>
          <w:b w:val="0"/>
          <w:rtl w:val="0"/>
        </w:rPr>
        <w:t xml:space="preserve">Exemplos:</w:t>
      </w:r>
    </w:p>
    <w:p w:rsidR="00000000" w:rsidDel="00000000" w:rsidP="00000000" w:rsidRDefault="00000000" w:rsidRPr="00000000" w14:paraId="0000010A">
      <w:pPr>
        <w:pStyle w:val="Heading1"/>
        <w:spacing w:after="200" w:line="240" w:lineRule="auto"/>
        <w:jc w:val="both"/>
        <w:rPr>
          <w:b w:val="0"/>
        </w:rPr>
      </w:pPr>
      <w:bookmarkStart w:colFirst="0" w:colLast="0" w:name="_heading=h.jxuhyeqa6rdu" w:id="40"/>
      <w:bookmarkEnd w:id="40"/>
      <w:r w:rsidDel="00000000" w:rsidR="00000000" w:rsidRPr="00000000">
        <w:rPr>
          <w:b w:val="0"/>
          <w:rtl w:val="0"/>
        </w:rPr>
        <w:t xml:space="preserve">MUNIZ JÚNIOR, J. </w:t>
      </w:r>
      <w:r w:rsidDel="00000000" w:rsidR="00000000" w:rsidRPr="00000000">
        <w:rPr>
          <w:rtl w:val="0"/>
        </w:rPr>
        <w:t xml:space="preserve">Compartilhamento do conhecimento operário</w:t>
      </w:r>
      <w:r w:rsidDel="00000000" w:rsidR="00000000" w:rsidRPr="00000000">
        <w:rPr>
          <w:b w:val="0"/>
          <w:rtl w:val="0"/>
        </w:rPr>
        <w:t xml:space="preserve">. Guaratinguetá: Universidade Estadual Paulista 14 ago. 2015. Notas de aula.</w:t>
      </w:r>
    </w:p>
    <w:p w:rsidR="00000000" w:rsidDel="00000000" w:rsidP="00000000" w:rsidRDefault="00000000" w:rsidRPr="00000000" w14:paraId="0000010B">
      <w:pPr>
        <w:pStyle w:val="Heading1"/>
        <w:spacing w:after="200" w:line="240" w:lineRule="auto"/>
        <w:jc w:val="both"/>
        <w:rPr/>
      </w:pPr>
      <w:bookmarkStart w:colFirst="0" w:colLast="0" w:name="_heading=h.5ft9k1ig9x6p" w:id="41"/>
      <w:bookmarkEnd w:id="41"/>
      <w:r w:rsidDel="00000000" w:rsidR="00000000" w:rsidRPr="00000000">
        <w:rPr>
          <w:rtl w:val="0"/>
        </w:rPr>
        <w:t xml:space="preserve">COMUNICAÇÃO PESSOAL:</w:t>
      </w:r>
    </w:p>
    <w:p w:rsidR="00000000" w:rsidDel="00000000" w:rsidP="00000000" w:rsidRDefault="00000000" w:rsidRPr="00000000" w14:paraId="0000010C">
      <w:pPr>
        <w:pStyle w:val="Heading1"/>
        <w:spacing w:after="200" w:line="240" w:lineRule="auto"/>
        <w:jc w:val="both"/>
        <w:rPr>
          <w:b w:val="0"/>
        </w:rPr>
      </w:pPr>
      <w:bookmarkStart w:colFirst="0" w:colLast="0" w:name="_heading=h.tp6g9z4tllw2" w:id="42"/>
      <w:bookmarkEnd w:id="42"/>
      <w:r w:rsidDel="00000000" w:rsidR="00000000" w:rsidRPr="00000000">
        <w:rPr>
          <w:b w:val="0"/>
          <w:rtl w:val="0"/>
        </w:rPr>
        <w:t xml:space="preserve">INSTITUIÇÃO</w:t>
      </w:r>
      <w:r w:rsidDel="00000000" w:rsidR="00000000" w:rsidRPr="00000000">
        <w:rPr>
          <w:b w:val="0"/>
          <w:color w:val="ff0000"/>
          <w:rtl w:val="0"/>
        </w:rPr>
        <w:t xml:space="preserve"> ou </w:t>
      </w:r>
      <w:r w:rsidDel="00000000" w:rsidR="00000000" w:rsidRPr="00000000">
        <w:rPr>
          <w:b w:val="0"/>
          <w:rtl w:val="0"/>
        </w:rPr>
        <w:t xml:space="preserve">SOBRENOME, INICIAIS DO NOME. </w:t>
      </w:r>
      <w:r w:rsidDel="00000000" w:rsidR="00000000" w:rsidRPr="00000000">
        <w:rPr>
          <w:rtl w:val="0"/>
        </w:rPr>
        <w:t xml:space="preserve">Título do assunto </w:t>
      </w:r>
      <w:r w:rsidDel="00000000" w:rsidR="00000000" w:rsidRPr="00000000">
        <w:rPr>
          <w:b w:val="0"/>
          <w:rtl w:val="0"/>
        </w:rPr>
        <w:t xml:space="preserve">[comunicação pessoal]. Mensagem recebida por nome do receptor da mensagem em dia mês (abreviado) e ano. </w:t>
      </w:r>
    </w:p>
    <w:p w:rsidR="00000000" w:rsidDel="00000000" w:rsidP="00000000" w:rsidRDefault="00000000" w:rsidRPr="00000000" w14:paraId="0000010D">
      <w:pPr>
        <w:pStyle w:val="Heading1"/>
        <w:spacing w:after="0" w:line="240" w:lineRule="auto"/>
        <w:jc w:val="both"/>
        <w:rPr>
          <w:b w:val="0"/>
        </w:rPr>
      </w:pPr>
      <w:bookmarkStart w:colFirst="0" w:colLast="0" w:name="_heading=h.xumv68f3yipz" w:id="43"/>
      <w:bookmarkEnd w:id="43"/>
      <w:r w:rsidDel="00000000" w:rsidR="00000000" w:rsidRPr="00000000">
        <w:rPr>
          <w:b w:val="0"/>
          <w:rtl w:val="0"/>
        </w:rPr>
        <w:t xml:space="preserve">Exemplos: </w:t>
      </w:r>
    </w:p>
    <w:p w:rsidR="00000000" w:rsidDel="00000000" w:rsidP="00000000" w:rsidRDefault="00000000" w:rsidRPr="00000000" w14:paraId="0000010E">
      <w:pPr>
        <w:pStyle w:val="Heading1"/>
        <w:spacing w:after="200" w:line="240" w:lineRule="auto"/>
        <w:jc w:val="both"/>
        <w:rPr>
          <w:b w:val="0"/>
        </w:rPr>
      </w:pPr>
      <w:bookmarkStart w:colFirst="0" w:colLast="0" w:name="_heading=h.70vy7hezzvxr" w:id="44"/>
      <w:bookmarkEnd w:id="44"/>
      <w:r w:rsidDel="00000000" w:rsidR="00000000" w:rsidRPr="00000000">
        <w:rPr>
          <w:b w:val="0"/>
          <w:rtl w:val="0"/>
        </w:rPr>
        <w:t xml:space="preserve">RIBEIRO, M. L. </w:t>
      </w:r>
      <w:r w:rsidDel="00000000" w:rsidR="00000000" w:rsidRPr="00000000">
        <w:rPr>
          <w:rtl w:val="0"/>
        </w:rPr>
        <w:t xml:space="preserve">Mapeamento de processos no SID </w:t>
      </w:r>
      <w:r w:rsidDel="00000000" w:rsidR="00000000" w:rsidRPr="00000000">
        <w:rPr>
          <w:b w:val="0"/>
          <w:rtl w:val="0"/>
        </w:rPr>
        <w:t xml:space="preserve">[comunicação pessoal]. Mensagem recebida por Simone Angélica Del Ducca Barbedo em 8 maio 2009</w:t>
      </w:r>
    </w:p>
    <w:p w:rsidR="00000000" w:rsidDel="00000000" w:rsidP="00000000" w:rsidRDefault="00000000" w:rsidRPr="00000000" w14:paraId="0000010F">
      <w:pPr>
        <w:pStyle w:val="Heading1"/>
        <w:spacing w:after="200" w:line="240" w:lineRule="auto"/>
        <w:jc w:val="both"/>
        <w:rPr/>
      </w:pPr>
      <w:bookmarkStart w:colFirst="0" w:colLast="0" w:name="_heading=h.pslsuxom9nv1" w:id="45"/>
      <w:bookmarkEnd w:id="45"/>
      <w:r w:rsidDel="00000000" w:rsidR="00000000" w:rsidRPr="00000000">
        <w:rPr>
          <w:b w:val="0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spacing w:after="200" w:line="360" w:lineRule="auto"/>
        <w:jc w:val="both"/>
        <w:rPr>
          <w:vertAlign w:val="baseline"/>
        </w:rPr>
      </w:pPr>
      <w:bookmarkStart w:colFirst="0" w:colLast="0" w:name="_heading=h.u5c5d73ydcl2" w:id="46"/>
      <w:bookmarkEnd w:id="46"/>
      <w:r w:rsidDel="00000000" w:rsidR="00000000" w:rsidRPr="00000000">
        <w:rPr>
          <w:vertAlign w:val="baseline"/>
          <w:rtl w:val="0"/>
        </w:rPr>
        <w:t xml:space="preserve">8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 ANEXOS</w:t>
      </w:r>
    </w:p>
    <w:p w:rsidR="00000000" w:rsidDel="00000000" w:rsidP="00000000" w:rsidRDefault="00000000" w:rsidRPr="00000000" w14:paraId="00000111">
      <w:pPr>
        <w:spacing w:line="360" w:lineRule="auto"/>
        <w:ind w:firstLine="850.393700787401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Aqui podem ser anexadas fotos (com </w:t>
      </w:r>
      <w:r w:rsidDel="00000000" w:rsidR="00000000" w:rsidRPr="00000000">
        <w:rPr>
          <w:rtl w:val="0"/>
        </w:rPr>
        <w:t xml:space="preserve">descrição</w:t>
      </w:r>
      <w:r w:rsidDel="00000000" w:rsidR="00000000" w:rsidRPr="00000000">
        <w:rPr>
          <w:vertAlign w:val="baseline"/>
          <w:rtl w:val="0"/>
        </w:rPr>
        <w:t xml:space="preserve"> do seu significado e o autor da foto) e planilhas que achar necessário.</w:t>
      </w:r>
    </w:p>
    <w:p w:rsidR="00000000" w:rsidDel="00000000" w:rsidP="00000000" w:rsidRDefault="00000000" w:rsidRPr="00000000" w14:paraId="000001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1"/>
        <w:spacing w:after="200" w:lineRule="auto"/>
        <w:jc w:val="both"/>
        <w:rPr>
          <w:vertAlign w:val="baseline"/>
        </w:rPr>
      </w:pPr>
      <w:bookmarkStart w:colFirst="0" w:colLast="0" w:name="_heading=h.1d8o3ihcj89a" w:id="47"/>
      <w:bookmarkEnd w:id="47"/>
      <w:r w:rsidDel="00000000" w:rsidR="00000000" w:rsidRPr="00000000">
        <w:rPr>
          <w:vertAlign w:val="baseline"/>
          <w:rtl w:val="0"/>
        </w:rPr>
        <w:t xml:space="preserve">9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 AGRADECIMENTOS</w:t>
      </w:r>
    </w:p>
    <w:p w:rsidR="00000000" w:rsidDel="00000000" w:rsidP="00000000" w:rsidRDefault="00000000" w:rsidRPr="00000000" w14:paraId="00000115">
      <w:pPr>
        <w:spacing w:line="360" w:lineRule="auto"/>
        <w:ind w:firstLine="850.393700787401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Fazer um agradecimento à Concedente do Estágio, Supervisor e Funcionários da Concedente e a Escola que o acolheu para sua formação e outros que lhe convier. </w:t>
      </w:r>
    </w:p>
    <w:p w:rsidR="00000000" w:rsidDel="00000000" w:rsidP="00000000" w:rsidRDefault="00000000" w:rsidRPr="00000000" w14:paraId="000001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00" w:line="360" w:lineRule="auto"/>
        <w:jc w:val="both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Orientações gerais sobre formatação do relatório: </w:t>
      </w:r>
    </w:p>
    <w:p w:rsidR="00000000" w:rsidDel="00000000" w:rsidP="00000000" w:rsidRDefault="00000000" w:rsidRPr="00000000" w14:paraId="00000119">
      <w:pPr>
        <w:spacing w:after="20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Tipo de papel e fonte:</w:t>
      </w:r>
      <w:r w:rsidDel="00000000" w:rsidR="00000000" w:rsidRPr="00000000">
        <w:rPr>
          <w:rtl w:val="0"/>
        </w:rPr>
        <w:t xml:space="preserve"> O documento deverá ser impresso em papel A4 (210 x 297mm). A fonte utilizada (Times New Roman ou Arial) deve ser consistente ao longo do documento, com tamanho entre 10 e 12 pontos. Nas tabelas e figuras, a fonte não deve ter tamanho inferior a 8 pontos. </w:t>
      </w:r>
    </w:p>
    <w:p w:rsidR="00000000" w:rsidDel="00000000" w:rsidP="00000000" w:rsidRDefault="00000000" w:rsidRPr="00000000" w14:paraId="0000011A">
      <w:pPr>
        <w:spacing w:after="20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Margem:</w:t>
      </w:r>
      <w:r w:rsidDel="00000000" w:rsidR="00000000" w:rsidRPr="00000000">
        <w:rPr>
          <w:rtl w:val="0"/>
        </w:rPr>
        <w:t xml:space="preserve"> Superior, inferior e direita entre 2,0 e 2,5 cm, Esquerda entre 3,5 e 4,0 cm, para permitir </w:t>
      </w:r>
      <w:r w:rsidDel="00000000" w:rsidR="00000000" w:rsidRPr="00000000">
        <w:rPr>
          <w:rtl w:val="0"/>
        </w:rPr>
        <w:t xml:space="preserve">encadernação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adequada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11B">
      <w:pPr>
        <w:spacing w:after="20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Espaçamento:</w:t>
      </w:r>
      <w:r w:rsidDel="00000000" w:rsidR="00000000" w:rsidRPr="00000000">
        <w:rPr>
          <w:rtl w:val="0"/>
        </w:rPr>
        <w:t xml:space="preserve"> Aconselha-se o uso de 1,5 entre linhas, à exceção dos locais onde convencionalmente se usa espaçamento simples (notas de rodapé, corpo de tabelas, títulos de tabelas e figuras, referências bibliográficas). </w:t>
      </w:r>
    </w:p>
    <w:p w:rsidR="00000000" w:rsidDel="00000000" w:rsidP="00000000" w:rsidRDefault="00000000" w:rsidRPr="00000000" w14:paraId="0000011C">
      <w:pPr>
        <w:spacing w:after="20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Paginação:</w:t>
      </w:r>
      <w:r w:rsidDel="00000000" w:rsidR="00000000" w:rsidRPr="00000000">
        <w:rPr>
          <w:rtl w:val="0"/>
        </w:rPr>
        <w:t xml:space="preserve"> A numeração das páginas do documento deve ser posicionada sempre no canto inferior direito da página, mesmo que a orientação seja “paisagem”, as folhas são contadas a partir da contracapa (folha de rosto), mas só </w:t>
      </w:r>
      <w:r w:rsidDel="00000000" w:rsidR="00000000" w:rsidRPr="00000000">
        <w:rPr>
          <w:u w:val="single"/>
          <w:rtl w:val="0"/>
        </w:rPr>
        <w:t xml:space="preserve">deverá aparecer o número na página a partir da introdução</w:t>
      </w:r>
      <w:r w:rsidDel="00000000" w:rsidR="00000000" w:rsidRPr="00000000">
        <w:rPr>
          <w:rtl w:val="0"/>
        </w:rPr>
        <w:t xml:space="preserve">. Os números de páginas devem ser formatados com o mesmo tipo de fonte utilizada no texto.</w:t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type w:val="nextPage"/>
      <w:pgSz w:h="16838" w:w="11906" w:orient="portrait"/>
      <w:pgMar w:bottom="851" w:top="851" w:left="1134" w:right="849" w:header="1133.8582677165355" w:footer="850.3937007874016"/>
      <w:pgNumType w:start="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jc w:val="center"/>
      <w:rPr>
        <w:b w:val="1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jc w:val="center"/>
      <w:rPr>
        <w:b w:val="1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spacing w:line="276" w:lineRule="auto"/>
      <w:jc w:val="center"/>
      <w:rPr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EDUCAÇÃO PROFISSIONAL INTEGRADA AO ENSINO MÉDIO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spacing w:line="276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Av. Feitoria, 3.490 - Feitoria - São Leopoldo/RS CEP 93052-154 </w:t>
    </w:r>
  </w:p>
  <w:p w:rsidR="00000000" w:rsidDel="00000000" w:rsidP="00000000" w:rsidRDefault="00000000" w:rsidRPr="00000000" w14:paraId="00000126">
    <w:pPr>
      <w:spacing w:line="276" w:lineRule="auto"/>
      <w:jc w:val="center"/>
      <w:rPr>
        <w:color w:val="008080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Fones: (51) 3588-2175, Setor Estágio/Técnico (51)3566-1272   </w:t>
    </w:r>
    <w:r w:rsidDel="00000000" w:rsidR="00000000" w:rsidRPr="00000000">
      <w:rPr>
        <w:b w:val="1"/>
        <w:color w:val="008080"/>
        <w:sz w:val="14"/>
        <w:szCs w:val="14"/>
        <w:rtl w:val="0"/>
      </w:rPr>
      <w:t xml:space="preserve">site: </w:t>
    </w:r>
    <w:hyperlink r:id="rId1">
      <w:r w:rsidDel="00000000" w:rsidR="00000000" w:rsidRPr="00000000">
        <w:rPr>
          <w:b w:val="1"/>
          <w:color w:val="0000ff"/>
          <w:sz w:val="14"/>
          <w:szCs w:val="14"/>
          <w:u w:val="single"/>
          <w:rtl w:val="0"/>
        </w:rPr>
        <w:t xml:space="preserve">www.ceepro.com.br</w:t>
      </w:r>
    </w:hyperlink>
    <w:r w:rsidDel="00000000" w:rsidR="00000000" w:rsidRPr="00000000">
      <w:rPr>
        <w:b w:val="1"/>
        <w:color w:val="008080"/>
        <w:sz w:val="14"/>
        <w:szCs w:val="14"/>
        <w:rtl w:val="0"/>
      </w:rPr>
      <w:t xml:space="preserve">     e-mail: agricolasaoleopoldo@gmail.com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jc w:val="center"/>
      <w:rPr>
        <w:color w:val="0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ind w:right="360" w:firstLine="36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rPr/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ind w:right="360"/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spacing w:line="240" w:lineRule="auto"/>
      <w:ind w:left="-426" w:firstLine="0"/>
      <w:jc w:val="right"/>
      <w:rPr>
        <w:color w:val="743d0c"/>
        <w:sz w:val="20"/>
        <w:szCs w:val="20"/>
      </w:rPr>
    </w:pPr>
    <w:r w:rsidDel="00000000" w:rsidR="00000000" w:rsidRPr="00000000">
      <w:rPr>
        <w:b w:val="1"/>
        <w:color w:val="743d0c"/>
        <w:sz w:val="20"/>
        <w:szCs w:val="20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-102252</wp:posOffset>
          </wp:positionV>
          <wp:extent cx="1057388" cy="78805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6417" t="0"/>
                  <a:stretch>
                    <a:fillRect/>
                  </a:stretch>
                </pic:blipFill>
                <pic:spPr>
                  <a:xfrm>
                    <a:off x="0" y="0"/>
                    <a:ext cx="1057388" cy="7880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0">
    <w:pPr>
      <w:spacing w:line="240" w:lineRule="auto"/>
      <w:ind w:left="1276" w:firstLine="0"/>
      <w:jc w:val="right"/>
      <w:rPr>
        <w:color w:val="743d0c"/>
        <w:sz w:val="18"/>
        <w:szCs w:val="18"/>
      </w:rPr>
    </w:pPr>
    <w:r w:rsidDel="00000000" w:rsidR="00000000" w:rsidRPr="00000000">
      <w:rPr>
        <w:color w:val="743d0c"/>
        <w:sz w:val="18"/>
        <w:szCs w:val="18"/>
        <w:rtl w:val="0"/>
      </w:rPr>
      <w:t xml:space="preserve">Secretaria de Estado da Educação</w:t>
    </w:r>
  </w:p>
  <w:p w:rsidR="00000000" w:rsidDel="00000000" w:rsidP="00000000" w:rsidRDefault="00000000" w:rsidRPr="00000000" w14:paraId="00000131">
    <w:pPr>
      <w:spacing w:line="240" w:lineRule="auto"/>
      <w:ind w:left="1134" w:firstLine="0"/>
      <w:jc w:val="right"/>
      <w:rPr>
        <w:color w:val="743d0c"/>
        <w:sz w:val="18"/>
        <w:szCs w:val="18"/>
      </w:rPr>
    </w:pPr>
    <w:r w:rsidDel="00000000" w:rsidR="00000000" w:rsidRPr="00000000">
      <w:rPr>
        <w:color w:val="743d0c"/>
        <w:sz w:val="18"/>
        <w:szCs w:val="18"/>
        <w:rtl w:val="0"/>
      </w:rPr>
      <w:t xml:space="preserve">2º Coordenadoria Regional de Educação</w:t>
    </w:r>
  </w:p>
  <w:p w:rsidR="00000000" w:rsidDel="00000000" w:rsidP="00000000" w:rsidRDefault="00000000" w:rsidRPr="00000000" w14:paraId="00000132">
    <w:pPr>
      <w:spacing w:line="240" w:lineRule="auto"/>
      <w:jc w:val="right"/>
      <w:rPr>
        <w:color w:val="743d0c"/>
      </w:rPr>
    </w:pPr>
    <w:r w:rsidDel="00000000" w:rsidR="00000000" w:rsidRPr="00000000">
      <w:rPr>
        <w:b w:val="1"/>
        <w:color w:val="743d0c"/>
        <w:rtl w:val="0"/>
      </w:rPr>
      <w:t xml:space="preserve">Escola Técnica Estadual Visconde de São Leopoldo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spacing w:line="240" w:lineRule="auto"/>
      <w:jc w:val="right"/>
      <w:rPr>
        <w:i w:val="1"/>
        <w:color w:val="743d0c"/>
        <w:sz w:val="12"/>
        <w:szCs w:val="12"/>
      </w:rPr>
    </w:pPr>
    <w:r w:rsidDel="00000000" w:rsidR="00000000" w:rsidRPr="00000000">
      <w:rPr>
        <w:i w:val="1"/>
        <w:color w:val="743d0c"/>
        <w:sz w:val="12"/>
        <w:szCs w:val="12"/>
        <w:rtl w:val="0"/>
      </w:rPr>
      <w:t xml:space="preserve">Criação – Decreto 41 de 01/08/44, Autr. de Func. – Pot 11.684 de 17/05/67, Designação – Port.154 de 22/06/22</w:t>
    </w:r>
  </w:p>
  <w:p w:rsidR="00000000" w:rsidDel="00000000" w:rsidP="00000000" w:rsidRDefault="00000000" w:rsidRPr="00000000" w14:paraId="00000134">
    <w:pPr>
      <w:spacing w:line="240" w:lineRule="auto"/>
      <w:jc w:val="right"/>
      <w:rPr>
        <w:color w:val="743d0c"/>
        <w:sz w:val="12"/>
        <w:szCs w:val="12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60" w:line="36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jc w:val="center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360" w:line="360" w:lineRule="auto"/>
    </w:pPr>
    <w:rPr>
      <w:b w:val="1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360" w:line="36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caps w:val="1"/>
      <w:w w:val="100"/>
      <w:kern w:val="32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bcnostylespan">
    <w:name w:val="rbcnostylespan"/>
    <w:next w:val="rbcnostyle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Arial" w:hAnsi="Arial"/>
      <w:b w:val="1"/>
      <w:bCs w:val="1"/>
      <w:caps w:val="1"/>
      <w:w w:val="100"/>
      <w:kern w:val="32"/>
      <w:position w:val="-1"/>
      <w:sz w:val="22"/>
      <w:szCs w:val="22"/>
      <w:effect w:val="none"/>
      <w:vertAlign w:val="baseline"/>
      <w:cs w:val="0"/>
      <w:em w:val="none"/>
      <w:lang w:eastAsia="und" w:val="und"/>
    </w:rPr>
  </w:style>
  <w:style w:type="paragraph" w:styleId="Sumário1">
    <w:name w:val="Sumário 1"/>
    <w:basedOn w:val="Normal"/>
    <w:next w:val="Normal"/>
    <w:autoRedefine w:val="0"/>
    <w:hidden w:val="0"/>
    <w:qFormat w:val="0"/>
    <w:pPr>
      <w:tabs>
        <w:tab w:val="left" w:leader="none" w:pos="720"/>
        <w:tab w:val="right" w:leader="dot" w:pos="9072"/>
      </w:tabs>
      <w:suppressAutoHyphens w:val="1"/>
      <w:autoSpaceDE w:val="0"/>
      <w:autoSpaceDN w:val="0"/>
      <w:adjustRightInd w:val="0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Arial" w:cs="Calibri" w:hAnsi="Arial"/>
      <w:b w:val="1"/>
      <w:bCs w:val="1"/>
      <w: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paragraph" w:styleId="PPGEC:linhaembranco">
    <w:name w:val="PPGEC: linha em branco"/>
    <w:basedOn w:val="Normal"/>
    <w:next w:val="PPGEC:linhaembranco"/>
    <w:autoRedefine w:val="0"/>
    <w:hidden w:val="0"/>
    <w:qFormat w:val="0"/>
    <w:pPr>
      <w:suppressAutoHyphens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both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4.xml"/><Relationship Id="rId11" Type="http://schemas.openxmlformats.org/officeDocument/2006/relationships/footer" Target="footer6.xml"/><Relationship Id="rId10" Type="http://schemas.openxmlformats.org/officeDocument/2006/relationships/footer" Target="footer1.xml"/><Relationship Id="rId13" Type="http://schemas.openxmlformats.org/officeDocument/2006/relationships/footer" Target="footer7.xml"/><Relationship Id="rId12" Type="http://schemas.openxmlformats.org/officeDocument/2006/relationships/header" Target="header7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eader" Target="header4.xml"/><Relationship Id="rId14" Type="http://schemas.openxmlformats.org/officeDocument/2006/relationships/footer" Target="footer2.xm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6.xml"/><Relationship Id="rId8" Type="http://schemas.openxmlformats.org/officeDocument/2006/relationships/header" Target="header5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unuAbyoRBRVIZe3CuNPqSGmWg==">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2023-12-01T19:53:00Z</dcterms:created>
  <dc:creator>Luzia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